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09B0" w14:textId="7F7B842B" w:rsidR="00AD547A" w:rsidRPr="0066636C" w:rsidRDefault="00AD547A" w:rsidP="0029240D">
      <w:pPr>
        <w:pStyle w:val="Nadpis3"/>
        <w:jc w:val="center"/>
        <w:rPr>
          <w:b/>
          <w:bCs/>
          <w:sz w:val="42"/>
          <w:szCs w:val="42"/>
          <w:shd w:val="clear" w:color="auto" w:fill="FFFFFF"/>
        </w:rPr>
      </w:pPr>
      <w:r w:rsidRPr="0029240D">
        <w:rPr>
          <w:b/>
          <w:bCs/>
          <w:color w:val="FF0000"/>
          <w:sz w:val="42"/>
          <w:szCs w:val="42"/>
          <w:shd w:val="clear" w:color="auto" w:fill="FFFFFF"/>
        </w:rPr>
        <w:t>География</w:t>
      </w:r>
    </w:p>
    <w:p w14:paraId="4A354048" w14:textId="584C4196" w:rsidR="003E09B3" w:rsidRPr="00AD547A" w:rsidRDefault="003E09B3" w:rsidP="00AD547A">
      <w:pPr>
        <w:pStyle w:val="Nadpis3"/>
        <w:rPr>
          <w:b/>
          <w:bCs/>
          <w:sz w:val="10"/>
          <w:szCs w:val="10"/>
          <w:shd w:val="clear" w:color="auto" w:fill="FFFFFF"/>
        </w:rPr>
      </w:pPr>
      <w:r w:rsidRPr="00AD547A">
        <w:rPr>
          <w:b/>
          <w:bCs/>
          <w:sz w:val="34"/>
          <w:szCs w:val="34"/>
          <w:shd w:val="clear" w:color="auto" w:fill="FFFFFF"/>
        </w:rPr>
        <w:t xml:space="preserve">    </w:t>
      </w:r>
    </w:p>
    <w:p w14:paraId="7F9664C0" w14:textId="0CD9075E" w:rsidR="00DF707D" w:rsidRPr="0066636C" w:rsidRDefault="00AD547A" w:rsidP="00AD547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1. </w:t>
      </w:r>
      <w:r w:rsidR="003E09B3" w:rsidRPr="0066636C">
        <w:rPr>
          <w:b/>
          <w:bCs/>
          <w:sz w:val="36"/>
          <w:szCs w:val="36"/>
          <w:u w:val="single"/>
        </w:rPr>
        <w:t>Географическая хара</w:t>
      </w:r>
      <w:r w:rsidR="00DF707D" w:rsidRPr="0066636C">
        <w:rPr>
          <w:b/>
          <w:bCs/>
          <w:sz w:val="36"/>
          <w:szCs w:val="36"/>
          <w:u w:val="single"/>
        </w:rPr>
        <w:t xml:space="preserve">ктеристика Африки. </w:t>
      </w:r>
    </w:p>
    <w:p w14:paraId="4F950A3E" w14:textId="6CDCDF85" w:rsidR="00567FDB" w:rsidRPr="00567FDB" w:rsidRDefault="00567FDB" w:rsidP="009C365A">
      <w:pPr>
        <w:spacing w:line="36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567FD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Основной характеристикой этого региона можно назвать его площадь, ведь Африка признана вторым по величине материком Земли. Ее площадь составляет около </w:t>
      </w:r>
      <w:r w:rsidRP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29, 2 </w:t>
      </w:r>
      <w:r w:rsid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млн. </w:t>
      </w:r>
      <w:r w:rsidRP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км. кв</w:t>
      </w:r>
      <w:r w:rsidRPr="00567FD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., а если учитывать острова, которые лежат у ее берегов, то площадь будет составлять </w:t>
      </w:r>
      <w:r w:rsidRPr="00E84A0F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приблизительно 30 млн. км. кв.</w:t>
      </w:r>
    </w:p>
    <w:p w14:paraId="17F9AE16" w14:textId="45E85408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Материк Африка омывается с разных сторон двумя океанами и двумя морями. Восток омывается Красным морем и Индийским океаном, запад – Атлантическим океаном, а к северу примыкает Средиземное море.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Pr="00567FD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Показать по карте.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</w:p>
    <w:p w14:paraId="5A4D97C0" w14:textId="3F40657D" w:rsidR="002927F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Население Африки 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>–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>прим. 1 миллиард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но очень сильно растет! </w:t>
      </w:r>
      <w:r w:rsidRP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Объясни</w:t>
      </w:r>
      <w:r w:rsid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, с чем связанна высокая рождаемость</w:t>
      </w:r>
      <w:r w:rsidRP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!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</w:p>
    <w:p w14:paraId="60984799" w14:textId="167EF979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>
        <w:rPr>
          <w:rFonts w:ascii="Calibri" w:hAnsi="Calibri" w:cs="Calibri"/>
          <w:color w:val="000000"/>
          <w:sz w:val="23"/>
          <w:szCs w:val="23"/>
          <w:lang w:val="ru-RU"/>
        </w:rPr>
        <w:t>На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ее территории расположено 55 стран, большинство из которых, к сожалению, признаны самыми бедными государствами на Земле. Страны Африки включают в себя три монархии,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 напр., Эфиопия,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федеративную республику Нигерию и республики.</w:t>
      </w:r>
    </w:p>
    <w:p w14:paraId="4CFFAEF8" w14:textId="1207BA50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Географическое положение Африки – особенное, так как материк расположен симметрично к экватору.</w:t>
      </w:r>
    </w:p>
    <w:p w14:paraId="61E869FF" w14:textId="7A4DB438" w:rsidR="00E84A0F" w:rsidRPr="00E84A0F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Материк расположен между двумя тропиками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 (северным и южным)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: крайняя северная точка 37°20''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с.ш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. – мыс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Энгела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, крайняя южная точка 34°5''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ю.ш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. – мыс Игольный.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="00E84A0F" w:rsidRPr="00E84A0F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 xml:space="preserve">Покажите на карте. </w:t>
      </w:r>
    </w:p>
    <w:p w14:paraId="72F7D803" w14:textId="728ECC3E" w:rsidR="00567FDB" w:rsidRPr="00567FDB" w:rsidRDefault="00567FDB" w:rsidP="009C365A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Только южные и северные окраины частично находятся в субтропических широтах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, а так это пустыни, </w:t>
      </w:r>
      <w:r w:rsidR="00E84A0F" w:rsidRPr="00E84A0F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покажи по карте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>, саваны и экваториальные тропические леса с обильным количеством осадков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. </w:t>
      </w:r>
      <w:r w:rsidR="00E84A0F">
        <w:rPr>
          <w:rFonts w:ascii="Calibri" w:hAnsi="Calibri" w:cs="Calibri"/>
          <w:color w:val="000000"/>
          <w:sz w:val="23"/>
          <w:szCs w:val="23"/>
          <w:lang w:val="ru-RU"/>
        </w:rPr>
        <w:t xml:space="preserve">(вопрос по широтной растительности и климатическим поясам – экваториальный, субэкваториальный, тропический сухой и субтропический) </w:t>
      </w:r>
    </w:p>
    <w:p w14:paraId="317ECB37" w14:textId="3C2CAAE9" w:rsidR="00DF707D" w:rsidRPr="00AD547A" w:rsidRDefault="00AD547A" w:rsidP="00AD547A">
      <w:pPr>
        <w:rPr>
          <w:b/>
          <w:bCs/>
          <w:sz w:val="28"/>
          <w:szCs w:val="28"/>
        </w:rPr>
      </w:pPr>
      <w:r w:rsidRPr="0066636C">
        <w:rPr>
          <w:b/>
          <w:bCs/>
          <w:sz w:val="36"/>
          <w:szCs w:val="36"/>
          <w:u w:val="single"/>
        </w:rPr>
        <w:t xml:space="preserve">2. </w:t>
      </w:r>
      <w:r w:rsidR="00DF707D" w:rsidRPr="0066636C">
        <w:rPr>
          <w:b/>
          <w:bCs/>
          <w:sz w:val="36"/>
          <w:szCs w:val="36"/>
          <w:u w:val="single"/>
        </w:rPr>
        <w:t>Географическая характеристика Австралии и Океании</w:t>
      </w:r>
      <w:r w:rsidR="00DF707D" w:rsidRPr="00AD547A">
        <w:rPr>
          <w:b/>
          <w:bCs/>
          <w:sz w:val="28"/>
          <w:szCs w:val="28"/>
        </w:rPr>
        <w:t xml:space="preserve">. </w:t>
      </w:r>
    </w:p>
    <w:p w14:paraId="381BCA73" w14:textId="783F5A31" w:rsidR="00E84A0F" w:rsidRDefault="00E84A0F" w:rsidP="005E1837">
      <w:pPr>
        <w:spacing w:line="360" w:lineRule="auto"/>
        <w:jc w:val="both"/>
        <w:rPr>
          <w:rStyle w:val="Zdraznnjemn"/>
          <w:sz w:val="23"/>
          <w:szCs w:val="23"/>
        </w:rPr>
      </w:pPr>
      <w:r w:rsidRPr="00611E49">
        <w:rPr>
          <w:rStyle w:val="Zdraznnjemn"/>
          <w:b/>
          <w:bCs/>
          <w:i w:val="0"/>
          <w:iCs w:val="0"/>
          <w:sz w:val="23"/>
          <w:szCs w:val="23"/>
        </w:rPr>
        <w:t>Австралия</w:t>
      </w:r>
      <w:r w:rsidRPr="00E84A0F">
        <w:rPr>
          <w:rStyle w:val="Zdraznnjemn"/>
          <w:i w:val="0"/>
          <w:iCs w:val="0"/>
          <w:sz w:val="23"/>
          <w:szCs w:val="23"/>
        </w:rPr>
        <w:t xml:space="preserve"> - самый маленький по площади материк, расположенный в восточном и южном полушариях. Площадь Австралии — 8 млн. км2. С запада и   юга Австралия омывается водами Индийского океана, с востока — водами Тихого. На севере    и    северо-востоке    берега    Австралии омываются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t>Арафурским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 xml:space="preserve"> и Коралловым морями, на юго-востоке —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t>Тасмановым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 xml:space="preserve"> морем. </w:t>
      </w:r>
      <w:r>
        <w:rPr>
          <w:rStyle w:val="Zdraznnjemn"/>
          <w:i w:val="0"/>
          <w:iCs w:val="0"/>
          <w:sz w:val="23"/>
          <w:szCs w:val="23"/>
        </w:rPr>
        <w:t>На</w:t>
      </w:r>
      <w:r w:rsidRPr="00E84A0F">
        <w:rPr>
          <w:rStyle w:val="Zdraznnjemn"/>
          <w:i w:val="0"/>
          <w:iCs w:val="0"/>
          <w:sz w:val="23"/>
          <w:szCs w:val="23"/>
        </w:rPr>
        <w:t xml:space="preserve"> севере есть   два   крупных   полуострова: Кейп-Йорк   и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lastRenderedPageBreak/>
        <w:t>Арнемленд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>, между ними </w:t>
      </w:r>
      <w:r>
        <w:rPr>
          <w:rStyle w:val="Zdraznnjemn"/>
          <w:i w:val="0"/>
          <w:iCs w:val="0"/>
          <w:sz w:val="23"/>
          <w:szCs w:val="23"/>
        </w:rPr>
        <w:t>ра</w:t>
      </w:r>
      <w:r w:rsidRPr="00E84A0F">
        <w:rPr>
          <w:rStyle w:val="Zdraznnjemn"/>
          <w:i w:val="0"/>
          <w:iCs w:val="0"/>
          <w:sz w:val="23"/>
          <w:szCs w:val="23"/>
        </w:rPr>
        <w:t>сположен </w:t>
      </w:r>
      <w:r>
        <w:rPr>
          <w:rStyle w:val="Zdraznnjemn"/>
          <w:i w:val="0"/>
          <w:iCs w:val="0"/>
          <w:sz w:val="23"/>
          <w:szCs w:val="23"/>
        </w:rPr>
        <w:t>за</w:t>
      </w:r>
      <w:r w:rsidRPr="00E84A0F">
        <w:rPr>
          <w:rStyle w:val="Zdraznnjemn"/>
          <w:i w:val="0"/>
          <w:iCs w:val="0"/>
          <w:sz w:val="23"/>
          <w:szCs w:val="23"/>
        </w:rPr>
        <w:t xml:space="preserve">лив </w:t>
      </w:r>
      <w:proofErr w:type="spellStart"/>
      <w:r w:rsidRPr="00E84A0F">
        <w:rPr>
          <w:rStyle w:val="Zdraznnjemn"/>
          <w:i w:val="0"/>
          <w:iCs w:val="0"/>
          <w:sz w:val="23"/>
          <w:szCs w:val="23"/>
        </w:rPr>
        <w:t>Карпентария</w:t>
      </w:r>
      <w:proofErr w:type="spellEnd"/>
      <w:r w:rsidRPr="00E84A0F">
        <w:rPr>
          <w:rStyle w:val="Zdraznnjemn"/>
          <w:i w:val="0"/>
          <w:iCs w:val="0"/>
          <w:sz w:val="23"/>
          <w:szCs w:val="23"/>
        </w:rPr>
        <w:t>, на юге в сушу вдается Большой Австралийский залив. На юго-востоке расположен крупный остров — Тасмания.</w:t>
      </w:r>
      <w:r>
        <w:rPr>
          <w:rStyle w:val="Zdraznnjemn"/>
          <w:i w:val="0"/>
          <w:iCs w:val="0"/>
          <w:sz w:val="23"/>
          <w:szCs w:val="23"/>
        </w:rPr>
        <w:t xml:space="preserve"> Климатические пояса – с </w:t>
      </w:r>
      <w:r w:rsidR="00611E49">
        <w:rPr>
          <w:rStyle w:val="Zdraznnjemn"/>
          <w:i w:val="0"/>
          <w:iCs w:val="0"/>
          <w:sz w:val="23"/>
          <w:szCs w:val="23"/>
        </w:rPr>
        <w:t>ю</w:t>
      </w:r>
      <w:r>
        <w:rPr>
          <w:rStyle w:val="Zdraznnjemn"/>
          <w:i w:val="0"/>
          <w:iCs w:val="0"/>
          <w:sz w:val="23"/>
          <w:szCs w:val="23"/>
        </w:rPr>
        <w:t xml:space="preserve">га на </w:t>
      </w:r>
      <w:r w:rsidR="00611E49">
        <w:rPr>
          <w:rStyle w:val="Zdraznnjemn"/>
          <w:i w:val="0"/>
          <w:iCs w:val="0"/>
          <w:sz w:val="23"/>
          <w:szCs w:val="23"/>
        </w:rPr>
        <w:t>се</w:t>
      </w:r>
      <w:r>
        <w:rPr>
          <w:rStyle w:val="Zdraznnjemn"/>
          <w:i w:val="0"/>
          <w:iCs w:val="0"/>
          <w:sz w:val="23"/>
          <w:szCs w:val="23"/>
        </w:rPr>
        <w:t>вер субтропический, тропический сухой – пустыни, субэкваториальный и экваториальный</w:t>
      </w:r>
      <w:r w:rsidRPr="00E84A0F">
        <w:rPr>
          <w:rStyle w:val="Zdraznnjemn"/>
          <w:sz w:val="23"/>
          <w:szCs w:val="23"/>
        </w:rPr>
        <w:t>.</w:t>
      </w:r>
      <w:r>
        <w:rPr>
          <w:rStyle w:val="Zdraznnjemn"/>
          <w:sz w:val="23"/>
          <w:szCs w:val="23"/>
        </w:rPr>
        <w:t xml:space="preserve"> Эндемические животные – сумчатые (напр. утконос, кенгуру, тасманский черт, коала). Австралийские аборигены. Монархия, входит в состав Британского Содружества. Язык – английский.</w:t>
      </w:r>
      <w:r w:rsidR="00611E49">
        <w:rPr>
          <w:rStyle w:val="Zdraznnjemn"/>
          <w:sz w:val="23"/>
          <w:szCs w:val="23"/>
        </w:rPr>
        <w:t xml:space="preserve"> В прошлом колония, открыл Джеймс Кук. </w:t>
      </w:r>
      <w:r>
        <w:rPr>
          <w:rStyle w:val="Zdraznnjemn"/>
          <w:sz w:val="23"/>
          <w:szCs w:val="23"/>
        </w:rPr>
        <w:t xml:space="preserve">  </w:t>
      </w:r>
      <w:r w:rsidRPr="00E84A0F">
        <w:rPr>
          <w:rStyle w:val="Zdraznnjemn"/>
          <w:sz w:val="23"/>
          <w:szCs w:val="23"/>
        </w:rPr>
        <w:t xml:space="preserve">  </w:t>
      </w:r>
    </w:p>
    <w:p w14:paraId="7CCD0E6C" w14:textId="77777777" w:rsidR="005E1837" w:rsidRDefault="00611E49" w:rsidP="005E1837">
      <w:pPr>
        <w:spacing w:line="360" w:lineRule="auto"/>
        <w:jc w:val="both"/>
        <w:rPr>
          <w:rStyle w:val="Zdraznnjemn"/>
          <w:i w:val="0"/>
          <w:iCs w:val="0"/>
          <w:sz w:val="23"/>
          <w:szCs w:val="23"/>
        </w:rPr>
      </w:pPr>
      <w:r w:rsidRPr="00E84A0F">
        <w:rPr>
          <w:rStyle w:val="Zdraznnjemn"/>
          <w:i w:val="0"/>
          <w:iCs w:val="0"/>
          <w:sz w:val="23"/>
          <w:szCs w:val="23"/>
        </w:rPr>
        <w:t>Рельеф Австралии достаточно плоский и однообразный. </w:t>
      </w:r>
      <w:r>
        <w:rPr>
          <w:rStyle w:val="Zdraznnjemn"/>
          <w:i w:val="0"/>
          <w:iCs w:val="0"/>
          <w:sz w:val="23"/>
          <w:szCs w:val="23"/>
        </w:rPr>
        <w:t>Ц</w:t>
      </w:r>
      <w:r w:rsidRPr="00E84A0F">
        <w:rPr>
          <w:rStyle w:val="Zdraznnjemn"/>
          <w:i w:val="0"/>
          <w:iCs w:val="0"/>
          <w:sz w:val="23"/>
          <w:szCs w:val="23"/>
        </w:rPr>
        <w:t>ентр </w:t>
      </w:r>
      <w:r>
        <w:rPr>
          <w:rStyle w:val="Zdraznnjemn"/>
          <w:i w:val="0"/>
          <w:iCs w:val="0"/>
          <w:sz w:val="23"/>
          <w:szCs w:val="23"/>
        </w:rPr>
        <w:t>ма</w:t>
      </w:r>
      <w:r w:rsidRPr="00E84A0F">
        <w:rPr>
          <w:rStyle w:val="Zdraznnjemn"/>
          <w:i w:val="0"/>
          <w:iCs w:val="0"/>
          <w:sz w:val="23"/>
          <w:szCs w:val="23"/>
        </w:rPr>
        <w:t>терика занимает</w:t>
      </w:r>
      <w:r>
        <w:rPr>
          <w:rStyle w:val="Zdraznnjemn"/>
          <w:i w:val="0"/>
          <w:iCs w:val="0"/>
          <w:sz w:val="23"/>
          <w:szCs w:val="23"/>
        </w:rPr>
        <w:t xml:space="preserve"> Ц</w:t>
      </w:r>
      <w:r w:rsidRPr="00E84A0F">
        <w:rPr>
          <w:rStyle w:val="Zdraznnjemn"/>
          <w:i w:val="0"/>
          <w:iCs w:val="0"/>
          <w:sz w:val="23"/>
          <w:szCs w:val="23"/>
        </w:rPr>
        <w:t>ентральная </w:t>
      </w:r>
      <w:r>
        <w:rPr>
          <w:rStyle w:val="Zdraznnjemn"/>
          <w:i w:val="0"/>
          <w:iCs w:val="0"/>
          <w:sz w:val="23"/>
          <w:szCs w:val="23"/>
        </w:rPr>
        <w:t>ра</w:t>
      </w:r>
      <w:r w:rsidRPr="00E84A0F">
        <w:rPr>
          <w:rStyle w:val="Zdraznnjemn"/>
          <w:i w:val="0"/>
          <w:iCs w:val="0"/>
          <w:sz w:val="23"/>
          <w:szCs w:val="23"/>
        </w:rPr>
        <w:t>внина, высоты   которой не превышают 100   м.  На западе материка расположено Западно-Австралийское плоскогорье, высотой 400-500 м, на востоке — Большой Водораздельный хребет, которому принадлежит самая высокая точка материка — г. Косцюшко (2230 м). Это достаточно старые, сильно разрушенные горы, которые к побережью спускаются резко, а к центру материка постепенно переходят в равнину.</w:t>
      </w:r>
    </w:p>
    <w:p w14:paraId="622C749B" w14:textId="19EF8BD0" w:rsidR="00611E49" w:rsidRPr="00AD547A" w:rsidRDefault="00E84A0F" w:rsidP="00AD547A">
      <w:pPr>
        <w:spacing w:line="360" w:lineRule="auto"/>
        <w:jc w:val="both"/>
        <w:rPr>
          <w:b/>
          <w:bCs/>
          <w:sz w:val="28"/>
          <w:szCs w:val="28"/>
        </w:rPr>
      </w:pPr>
      <w:r w:rsidRPr="00611E49">
        <w:rPr>
          <w:rStyle w:val="Zdraznnjemn"/>
          <w:b/>
          <w:bCs/>
          <w:i w:val="0"/>
          <w:iCs w:val="0"/>
          <w:sz w:val="23"/>
          <w:szCs w:val="23"/>
        </w:rPr>
        <w:t>Океания</w:t>
      </w:r>
      <w:r w:rsidR="00611E49">
        <w:rPr>
          <w:rStyle w:val="Zdraznnjemn"/>
          <w:i w:val="0"/>
          <w:iCs w:val="0"/>
          <w:sz w:val="23"/>
          <w:szCs w:val="23"/>
        </w:rPr>
        <w:t xml:space="preserve"> -</w:t>
      </w:r>
      <w:r w:rsidRPr="00E84A0F">
        <w:rPr>
          <w:rStyle w:val="Zdraznnjemn"/>
          <w:i w:val="0"/>
          <w:iCs w:val="0"/>
          <w:sz w:val="23"/>
          <w:szCs w:val="23"/>
        </w:rPr>
        <w:t xml:space="preserve"> скопление островов и архипелагов, расположенных в центральной и юго-западной частях Тихого океана. Крупнейшие острова Океании — Новая Гвинея и Новая Зеландия. В Океании насчитывается более 7000 островов, общей площадью 1,3 млн. км2. </w:t>
      </w:r>
      <w:r w:rsidRPr="00E84A0F">
        <w:rPr>
          <w:rStyle w:val="Zdraznnjemn"/>
          <w:i w:val="0"/>
          <w:iCs w:val="0"/>
          <w:sz w:val="23"/>
          <w:szCs w:val="23"/>
        </w:rPr>
        <w:br/>
      </w:r>
      <w:r w:rsidR="00AD547A" w:rsidRPr="0066636C">
        <w:rPr>
          <w:b/>
          <w:bCs/>
          <w:sz w:val="36"/>
          <w:szCs w:val="36"/>
          <w:u w:val="single"/>
        </w:rPr>
        <w:t xml:space="preserve">3. </w:t>
      </w:r>
      <w:r w:rsidR="00881F23" w:rsidRPr="0066636C">
        <w:rPr>
          <w:b/>
          <w:bCs/>
          <w:sz w:val="36"/>
          <w:szCs w:val="36"/>
          <w:u w:val="single"/>
        </w:rPr>
        <w:t>Географическая характеристика Северной Америки</w:t>
      </w:r>
      <w:r w:rsidR="00881F23" w:rsidRPr="00AD547A">
        <w:rPr>
          <w:b/>
          <w:bCs/>
          <w:sz w:val="28"/>
          <w:szCs w:val="28"/>
        </w:rPr>
        <w:t>.</w:t>
      </w:r>
    </w:p>
    <w:p w14:paraId="3EF1E0A6" w14:textId="5C8ABBAE" w:rsidR="00611E49" w:rsidRPr="00611E49" w:rsidRDefault="00611E49" w:rsidP="006C5DCD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611E49">
        <w:rPr>
          <w:rFonts w:ascii="Calibri" w:hAnsi="Calibri"/>
          <w:color w:val="333333"/>
          <w:sz w:val="23"/>
          <w:szCs w:val="23"/>
        </w:rPr>
        <w:t>Северная Америка – материк, включающий в себя 23 государства. Самые крупные страны – Канада, Соединенные Штаты Америки и Мексика.</w:t>
      </w:r>
      <w:r w:rsidR="006C5DCD">
        <w:rPr>
          <w:rFonts w:ascii="Calibri" w:hAnsi="Calibri"/>
          <w:color w:val="333333"/>
          <w:sz w:val="23"/>
          <w:szCs w:val="23"/>
        </w:rPr>
        <w:t xml:space="preserve"> </w:t>
      </w:r>
      <w:r w:rsidRPr="00611E49">
        <w:rPr>
          <w:rFonts w:ascii="Calibri" w:hAnsi="Calibri"/>
          <w:color w:val="333333"/>
          <w:sz w:val="23"/>
          <w:szCs w:val="23"/>
        </w:rPr>
        <w:t>Протяженность материка С</w:t>
      </w:r>
      <w:r>
        <w:rPr>
          <w:rFonts w:ascii="Calibri" w:hAnsi="Calibri"/>
          <w:color w:val="333333"/>
          <w:sz w:val="23"/>
          <w:szCs w:val="23"/>
        </w:rPr>
        <w:t>А</w:t>
      </w:r>
      <w:r w:rsidRPr="00611E49">
        <w:rPr>
          <w:rFonts w:ascii="Calibri" w:hAnsi="Calibri"/>
          <w:color w:val="333333"/>
          <w:sz w:val="23"/>
          <w:szCs w:val="23"/>
        </w:rPr>
        <w:t xml:space="preserve"> с севера на юг составляет 7326 км. </w:t>
      </w:r>
      <w:r w:rsidR="006C5DCD">
        <w:rPr>
          <w:rFonts w:ascii="Calibri" w:hAnsi="Calibri"/>
          <w:color w:val="333333"/>
          <w:sz w:val="23"/>
          <w:szCs w:val="23"/>
        </w:rPr>
        <w:t>СА</w:t>
      </w:r>
      <w:r w:rsidRPr="00611E49">
        <w:rPr>
          <w:rFonts w:ascii="Calibri" w:hAnsi="Calibri"/>
          <w:sz w:val="23"/>
          <w:szCs w:val="23"/>
        </w:rPr>
        <w:t xml:space="preserve"> омывают Тихий, Атлантический и Северный Ледовитый океан. От Южной Америки она отделена Панамским каналом, а от Евразии – Беринговым проливом.</w:t>
      </w:r>
    </w:p>
    <w:p w14:paraId="60441918" w14:textId="77ED53B3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северной части берега материка имеют сильно изрезанную структуру. Крупнейшими полуостровами являются Лабрадор</w:t>
      </w:r>
      <w:r w:rsidR="005E1837">
        <w:rPr>
          <w:rFonts w:ascii="Calibri" w:hAnsi="Calibri"/>
          <w:sz w:val="23"/>
          <w:szCs w:val="23"/>
          <w:lang w:val="ru-RU"/>
        </w:rPr>
        <w:t xml:space="preserve"> (</w:t>
      </w:r>
      <w:proofErr w:type="spellStart"/>
      <w:r w:rsidR="005E1837" w:rsidRPr="005E1837">
        <w:rPr>
          <w:rFonts w:ascii="Calibri" w:hAnsi="Calibri"/>
          <w:b/>
          <w:bCs/>
          <w:i/>
          <w:iCs/>
          <w:sz w:val="23"/>
          <w:szCs w:val="23"/>
          <w:lang w:val="ru-RU"/>
        </w:rPr>
        <w:t>фёрды</w:t>
      </w:r>
      <w:proofErr w:type="spellEnd"/>
      <w:r w:rsidR="005E1837" w:rsidRPr="005E1837">
        <w:rPr>
          <w:rFonts w:ascii="Calibri" w:hAnsi="Calibri"/>
          <w:i/>
          <w:iCs/>
          <w:sz w:val="23"/>
          <w:szCs w:val="23"/>
          <w:lang w:val="ru-RU"/>
        </w:rPr>
        <w:t xml:space="preserve"> – заливы, образовавшиеся в результате таяния ледников, вспомни про Норвегию</w:t>
      </w:r>
      <w:r w:rsidR="005E1837">
        <w:rPr>
          <w:rFonts w:ascii="Calibri" w:hAnsi="Calibri"/>
          <w:sz w:val="23"/>
          <w:szCs w:val="23"/>
          <w:lang w:val="ru-RU"/>
        </w:rPr>
        <w:t>)</w:t>
      </w:r>
      <w:r w:rsidRPr="00611E49">
        <w:rPr>
          <w:rFonts w:ascii="Calibri" w:hAnsi="Calibri"/>
          <w:sz w:val="23"/>
          <w:szCs w:val="23"/>
          <w:lang w:val="ru-RU"/>
        </w:rPr>
        <w:t>, Калифорния, Флорида. Крупнейшим островом является – Гренландия (крупнейший в мире) и острова Канадского Арктического архипелага.</w:t>
      </w:r>
    </w:p>
    <w:p w14:paraId="075FCEAF" w14:textId="76FDEFB9" w:rsidR="00611E49" w:rsidRPr="00611E49" w:rsidRDefault="00611E49" w:rsidP="005E1837">
      <w:pPr>
        <w:spacing w:before="100" w:beforeAutospacing="1" w:after="100" w:afterAutospacing="1" w:line="360" w:lineRule="auto"/>
        <w:jc w:val="both"/>
        <w:outlineLvl w:val="1"/>
        <w:rPr>
          <w:rFonts w:ascii="Calibri" w:eastAsia="Times New Roman" w:hAnsi="Calibri" w:cs="Times New Roman"/>
          <w:sz w:val="23"/>
          <w:szCs w:val="23"/>
          <w:lang w:eastAsia="cs-CZ"/>
        </w:rPr>
      </w:pP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>Рельеф и полезные ископаемые</w:t>
      </w:r>
      <w:r w:rsidR="005E1837" w:rsidRPr="005E1837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- в</w:t>
      </w: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С</w:t>
      </w:r>
      <w:r w:rsidR="005E1837">
        <w:rPr>
          <w:rFonts w:ascii="Calibri" w:eastAsia="Times New Roman" w:hAnsi="Calibri" w:cs="Times New Roman"/>
          <w:sz w:val="23"/>
          <w:szCs w:val="23"/>
          <w:lang w:eastAsia="cs-CZ"/>
        </w:rPr>
        <w:t xml:space="preserve">А </w:t>
      </w: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на Западе преобладают горы, а на Востоке – равнины. В основании большей части континента лежит Северо-Американская платформа, на которой расположена </w:t>
      </w:r>
      <w:proofErr w:type="spellStart"/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>Миссисипская</w:t>
      </w:r>
      <w:proofErr w:type="spellEnd"/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низменность, Центральные равнины и ступени “гигантской лестницы” Великих равнин и равнины северного побережья.</w:t>
      </w:r>
    </w:p>
    <w:p w14:paraId="0188C35B" w14:textId="2F508D73" w:rsidR="00611E49" w:rsidRPr="00611E49" w:rsidRDefault="00611E49" w:rsidP="00611E4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i/>
          <w:iCs/>
          <w:sz w:val="23"/>
          <w:szCs w:val="23"/>
          <w:lang w:eastAsia="cs-CZ"/>
        </w:rPr>
      </w:pP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t xml:space="preserve">На западе материка расположены Кордильеры. Если говорить кратко, то Кордильеры – это самая большая на Земле горная цепь, простирающаяся вдоль окраин Северной и Южной </w:t>
      </w:r>
      <w:r w:rsidRPr="00611E49">
        <w:rPr>
          <w:rFonts w:ascii="Calibri" w:eastAsia="Times New Roman" w:hAnsi="Calibri" w:cs="Times New Roman"/>
          <w:sz w:val="23"/>
          <w:szCs w:val="23"/>
          <w:lang w:eastAsia="cs-CZ"/>
        </w:rPr>
        <w:lastRenderedPageBreak/>
        <w:t>Америк. Наибольшая высота приходится на гору Мак-Кинли (6194 м.), которая является высшей точкой Кордильер и всей Северной Америки.</w:t>
      </w:r>
      <w:r w:rsidR="005E1837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</w:t>
      </w:r>
      <w:r w:rsidR="005E1837" w:rsidRPr="005E1837">
        <w:rPr>
          <w:rFonts w:ascii="Calibri" w:eastAsia="Times New Roman" w:hAnsi="Calibri" w:cs="Times New Roman"/>
          <w:i/>
          <w:iCs/>
          <w:sz w:val="23"/>
          <w:szCs w:val="23"/>
          <w:lang w:eastAsia="cs-CZ"/>
        </w:rPr>
        <w:t xml:space="preserve">Покажи на карте. </w:t>
      </w:r>
    </w:p>
    <w:p w14:paraId="61BA4251" w14:textId="77777777" w:rsidR="00611E49" w:rsidRPr="00611E49" w:rsidRDefault="00611E49" w:rsidP="00611E49">
      <w:pPr>
        <w:pStyle w:val="Nadpis2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Климат</w:t>
      </w:r>
    </w:p>
    <w:p w14:paraId="418F0580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Экваториальный климатический пояс – единственный пояс, в котором не располагается Северная Америка. Огромное значение для климата играют множество факторов: долгота, широта, наличие или отсутствие гор, удаленность от океана.</w:t>
      </w:r>
    </w:p>
    <w:p w14:paraId="26D2E4CE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Необходимо запомнить следующие сведения: чем дальше местность находится от Атлантического океана, тем меньше количество осадков. В то же время влажные воздушные массы Тихого океана влияют на прибрежные склоны Кордильер.</w:t>
      </w:r>
    </w:p>
    <w:p w14:paraId="03A07C7F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арктическом поясе кроме северного побережья находятся Гренландия и Канадский Арктический архипелаг.</w:t>
      </w:r>
    </w:p>
    <w:p w14:paraId="3ED4B674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Гренландии зимой бывает настолько холодно, что температура опускается до -50 градусов.</w:t>
      </w:r>
    </w:p>
    <w:p w14:paraId="01686154" w14:textId="761C138D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 xml:space="preserve">В субарктическом поясе находятся полуостров Аляска, полуостров Лабрадор, побережье Гудзонова залива. Отличительной чертой этого пояса является многолетняя </w:t>
      </w:r>
      <w:r w:rsidR="005E1837">
        <w:rPr>
          <w:rFonts w:ascii="Calibri" w:hAnsi="Calibri"/>
          <w:sz w:val="23"/>
          <w:szCs w:val="23"/>
          <w:lang w:val="ru-RU"/>
        </w:rPr>
        <w:t xml:space="preserve">(вечная) </w:t>
      </w:r>
      <w:r w:rsidRPr="00611E49">
        <w:rPr>
          <w:rFonts w:ascii="Calibri" w:hAnsi="Calibri"/>
          <w:sz w:val="23"/>
          <w:szCs w:val="23"/>
          <w:lang w:val="ru-RU"/>
        </w:rPr>
        <w:t>мерзлота.</w:t>
      </w:r>
    </w:p>
    <w:p w14:paraId="3B6B0B3C" w14:textId="0A4BC17C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 xml:space="preserve">На восточном побережье климат влажный субтропический, а на западном – </w:t>
      </w:r>
      <w:r w:rsidR="005E1837">
        <w:rPr>
          <w:rFonts w:ascii="Calibri" w:hAnsi="Calibri"/>
          <w:sz w:val="23"/>
          <w:szCs w:val="23"/>
          <w:lang w:val="ru-RU"/>
        </w:rPr>
        <w:t>сухой</w:t>
      </w:r>
      <w:r w:rsidRPr="00611E49">
        <w:rPr>
          <w:rFonts w:ascii="Calibri" w:hAnsi="Calibri"/>
          <w:sz w:val="23"/>
          <w:szCs w:val="23"/>
          <w:lang w:val="ru-RU"/>
        </w:rPr>
        <w:t>. В центральной части материка климат континентальный.</w:t>
      </w:r>
    </w:p>
    <w:p w14:paraId="149AD4E1" w14:textId="77777777" w:rsidR="00611E49" w:rsidRPr="00611E49" w:rsidRDefault="00611E49" w:rsidP="00611E49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Вся Центральная Америка, исключая юг, расположена в тропическом климатическом поясе. Юг – в субэкваториальном. Климат в этих областях определяют пассаты.</w:t>
      </w:r>
    </w:p>
    <w:p w14:paraId="6300CC57" w14:textId="5F9FA700" w:rsidR="00881F23" w:rsidRPr="0066636C" w:rsidRDefault="00AD547A" w:rsidP="00AD547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4. </w:t>
      </w:r>
      <w:r w:rsidR="00881F23" w:rsidRPr="0066636C">
        <w:rPr>
          <w:b/>
          <w:bCs/>
          <w:sz w:val="36"/>
          <w:szCs w:val="36"/>
          <w:u w:val="single"/>
        </w:rPr>
        <w:t xml:space="preserve">Географическая характеристика Латинской Америки. </w:t>
      </w:r>
    </w:p>
    <w:p w14:paraId="521EA057" w14:textId="745357AE" w:rsidR="005E1837" w:rsidRPr="005E1837" w:rsidRDefault="005E1837" w:rsidP="005E1837">
      <w:pPr>
        <w:spacing w:line="360" w:lineRule="auto"/>
        <w:jc w:val="both"/>
        <w:rPr>
          <w:rFonts w:ascii="Calibri" w:hAnsi="Calibri" w:cs="Arial"/>
          <w:i/>
          <w:iCs/>
          <w:color w:val="333333"/>
          <w:sz w:val="23"/>
          <w:szCs w:val="23"/>
        </w:rPr>
      </w:pPr>
      <w:r w:rsidRPr="005E1837">
        <w:rPr>
          <w:rFonts w:ascii="Calibri" w:hAnsi="Calibri" w:cs="Arial"/>
          <w:color w:val="333333"/>
          <w:sz w:val="23"/>
          <w:szCs w:val="23"/>
        </w:rPr>
        <w:t>Понятие «Латинская Америка»</w:t>
      </w:r>
      <w:r>
        <w:rPr>
          <w:rFonts w:ascii="Calibri" w:hAnsi="Calibri" w:cs="Arial"/>
          <w:color w:val="333333"/>
          <w:sz w:val="23"/>
          <w:szCs w:val="23"/>
        </w:rPr>
        <w:t xml:space="preserve">. </w:t>
      </w:r>
      <w:r w:rsidRPr="005E1837">
        <w:rPr>
          <w:rFonts w:ascii="Calibri" w:hAnsi="Calibri" w:cs="Arial"/>
          <w:color w:val="333333"/>
          <w:sz w:val="23"/>
          <w:szCs w:val="23"/>
        </w:rPr>
        <w:t xml:space="preserve">Это совершенно условное понятие объединяет все континентальные страны, расположенные к югу от США и островов Вест-Индии. Территории Латинской Америки были колонизованы испанцами, португальцами, французами. Англия, Франция и США имели здесь многочисленные колонии. В странах Латинской Америки </w:t>
      </w:r>
      <w:r w:rsidRPr="005E1837">
        <w:rPr>
          <w:rFonts w:ascii="Calibri" w:hAnsi="Calibri" w:cs="Arial"/>
          <w:b/>
          <w:bCs/>
          <w:color w:val="333333"/>
          <w:sz w:val="23"/>
          <w:szCs w:val="23"/>
        </w:rPr>
        <w:t>преобладают романские языки – испанский и португальский, которые произошли от латыни</w:t>
      </w:r>
      <w:r w:rsidRPr="005E1837">
        <w:rPr>
          <w:rFonts w:ascii="Calibri" w:hAnsi="Calibri" w:cs="Arial"/>
          <w:color w:val="333333"/>
          <w:sz w:val="23"/>
          <w:szCs w:val="23"/>
        </w:rPr>
        <w:t xml:space="preserve">. Термин «Латинская Америка» был введен как политический термин Наполеоном III – французским императором. В то время и Латинская Америка и Индокитай рассматривались не иначе, как сфера особых французских интересов, поэтому первоначально термин обозначал те части Америки, где разговаривают на романских языках. С момента завоевания шло </w:t>
      </w:r>
      <w:r w:rsidRPr="005E1837">
        <w:rPr>
          <w:rFonts w:ascii="Calibri" w:hAnsi="Calibri" w:cs="Arial"/>
          <w:color w:val="333333"/>
          <w:sz w:val="23"/>
          <w:szCs w:val="23"/>
        </w:rPr>
        <w:lastRenderedPageBreak/>
        <w:t xml:space="preserve">насильственное насаждение языков, поэтому во многих современных странах региона испанский язык стал государственным языком. </w:t>
      </w:r>
      <w:r w:rsidRPr="005E1837">
        <w:rPr>
          <w:rFonts w:ascii="Calibri" w:hAnsi="Calibri" w:cs="Arial"/>
          <w:b/>
          <w:bCs/>
          <w:color w:val="333333"/>
          <w:sz w:val="23"/>
          <w:szCs w:val="23"/>
        </w:rPr>
        <w:t>Исключение составляет Бразилия, где официальный язык португальский</w:t>
      </w:r>
      <w:r w:rsidRPr="005E1837">
        <w:rPr>
          <w:rFonts w:ascii="Calibri" w:hAnsi="Calibri" w:cs="Arial"/>
          <w:color w:val="333333"/>
          <w:sz w:val="23"/>
          <w:szCs w:val="23"/>
        </w:rPr>
        <w:t>. Оба языка функционируют в регионе в виде национальных вариантов. Для них характерны свои языковые особенности, на которые с одной стороны влияние оказали индейские языки, а с другой стороны автономность их развития. В таких странах, как Гаити, Гваделупа, Мартиника, Французская Гвиана официальными языками являются английский и французский. Население Суринама, Антильских островов, Арубе говорит на нидерландском языке.</w:t>
      </w:r>
      <w:r>
        <w:rPr>
          <w:rFonts w:ascii="Calibri" w:hAnsi="Calibri" w:cs="Arial"/>
          <w:color w:val="333333"/>
          <w:sz w:val="23"/>
          <w:szCs w:val="23"/>
        </w:rPr>
        <w:t xml:space="preserve"> </w:t>
      </w:r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>Расскажи про инков</w:t>
      </w:r>
      <w:r>
        <w:rPr>
          <w:rFonts w:ascii="Calibri" w:hAnsi="Calibri" w:cs="Arial"/>
          <w:i/>
          <w:iCs/>
          <w:color w:val="333333"/>
          <w:sz w:val="23"/>
          <w:szCs w:val="23"/>
        </w:rPr>
        <w:t xml:space="preserve"> и майскую цивилизацию</w:t>
      </w:r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>, назови климатические пояса</w:t>
      </w:r>
      <w:r>
        <w:rPr>
          <w:rFonts w:ascii="Calibri" w:hAnsi="Calibri" w:cs="Arial"/>
          <w:i/>
          <w:iCs/>
          <w:color w:val="333333"/>
          <w:sz w:val="23"/>
          <w:szCs w:val="23"/>
        </w:rPr>
        <w:t xml:space="preserve"> по очереди</w:t>
      </w:r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 xml:space="preserve">, фауну и флору. Задание – что на наших прилавках из ЛА, напр. Бразильский кофе. Что знаешь про карнавал в </w:t>
      </w:r>
      <w:proofErr w:type="spellStart"/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>Рио-де-жанейро</w:t>
      </w:r>
      <w:proofErr w:type="spellEnd"/>
      <w:r w:rsidRPr="005E1837">
        <w:rPr>
          <w:rFonts w:ascii="Calibri" w:hAnsi="Calibri" w:cs="Arial"/>
          <w:i/>
          <w:iCs/>
          <w:color w:val="333333"/>
          <w:sz w:val="23"/>
          <w:szCs w:val="23"/>
        </w:rPr>
        <w:t xml:space="preserve">?   </w:t>
      </w:r>
    </w:p>
    <w:p w14:paraId="366C82BF" w14:textId="77777777" w:rsidR="003C4AF0" w:rsidRPr="0066636C" w:rsidRDefault="003C4AF0" w:rsidP="003C4AF0">
      <w:pPr>
        <w:rPr>
          <w:b/>
          <w:bCs/>
          <w:sz w:val="30"/>
          <w:szCs w:val="30"/>
          <w:u w:val="single"/>
        </w:rPr>
      </w:pPr>
      <w:r w:rsidRPr="0066636C">
        <w:rPr>
          <w:b/>
          <w:bCs/>
          <w:sz w:val="30"/>
          <w:szCs w:val="30"/>
          <w:u w:val="single"/>
        </w:rPr>
        <w:t>5. Географическая характеристика государств Европейского Союза.</w:t>
      </w:r>
    </w:p>
    <w:p w14:paraId="7BE0BA44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Европейский союз — экономическое и политическое объединение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27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 европейских государств. С населением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около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450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млн. жителей, площадью 4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млн.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кв.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км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. </w:t>
      </w:r>
    </w:p>
    <w:p w14:paraId="7756BD95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В настоящий момент в ЕС входят следующие государства: Австрия, Бельгия, Болгария, Венгрия, Германия, Греция, Дания, Ирландия, Испания, Италия, Кипр, Латвия, Литва, Люксембург, Мальта, Нидерланды, Польша, Словакия, Словения, Португалия, Румыния, Финляндия, Франция, Хорватия, Чехия, Швеция, Эстония.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Вышла Великобритания.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Потенциальными кандидатами на вступление в ЕС являются: Исландия, Македония, Сербия, Турция, Черногория.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Великобритания покинула ЕС, </w:t>
      </w:r>
      <w:r w:rsidRPr="009C365A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что такое </w:t>
      </w:r>
      <w:proofErr w:type="spellStart"/>
      <w:r w:rsidRPr="009C365A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Брексит</w:t>
      </w:r>
      <w:proofErr w:type="spellEnd"/>
      <w:r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 – вопрос преподавателя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?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Наиболее важными институтами ЕС являются Европейский совет, Европейская комиссия (Правительство), Совет Европейского союза (Совет министров), Суд Европейского союза, Европейская счетная палата, Европейский центральный банк и Европейский парламент (избирается каждые пять лет гражданами Союза).</w:t>
      </w:r>
    </w:p>
    <w:p w14:paraId="55B3F922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 xml:space="preserve">С помощью стандартизированной системы законов, действующих во всех странах союза, создан общий рынок, который </w:t>
      </w:r>
      <w:r w:rsidRPr="00DD3BC3">
        <w:rPr>
          <w:rFonts w:ascii="Calibri" w:hAnsi="Calibri" w:cs="Calibri"/>
          <w:b/>
          <w:bCs/>
          <w:color w:val="424242"/>
          <w:sz w:val="23"/>
          <w:szCs w:val="23"/>
          <w:lang w:val="ru-RU"/>
        </w:rPr>
        <w:t>гарантирует свободное движение людей, товаров, капитала и услуг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. Отменен паспортный контроль в пределах Шенгенской зоны, в которую входят как страны-члены, так и другие европейские государства.</w:t>
      </w:r>
    </w:p>
    <w:p w14:paraId="74697EDD" w14:textId="77777777" w:rsidR="003C4AF0" w:rsidRPr="00DD3BC3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Союз принимает законы (директивы, законодательные акты и постановления) в сфере правосудия и внутренних дел и вырабатывает общую политику в области торговли, сельского хозяйства, рыболовства и регионального развития.</w:t>
      </w:r>
    </w:p>
    <w:p w14:paraId="0E34EB9C" w14:textId="77777777" w:rsidR="003C4AF0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Девятнадцать стран Союза ввели в обращение единую валюту, евро, образовав еврозону.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r w:rsidRPr="002500F9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Назови пару стран, которые ввели евро.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</w:p>
    <w:p w14:paraId="1F3F74F3" w14:textId="77777777" w:rsidR="003C4AF0" w:rsidRPr="002500F9" w:rsidRDefault="003C4AF0" w:rsidP="003C4AF0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</w:pPr>
      <w:r>
        <w:rPr>
          <w:rFonts w:ascii="Calibri" w:hAnsi="Calibri" w:cs="Calibri"/>
          <w:color w:val="424242"/>
          <w:sz w:val="23"/>
          <w:szCs w:val="23"/>
          <w:lang w:val="ru-RU"/>
        </w:rPr>
        <w:lastRenderedPageBreak/>
        <w:t xml:space="preserve">Почему, например, Швейцария и Норвегия не входят в ЕС? </w:t>
      </w:r>
      <w:r w:rsidRPr="002500F9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Вопрос со стороны преподавателя. </w:t>
      </w:r>
    </w:p>
    <w:p w14:paraId="349CF116" w14:textId="77777777" w:rsidR="003C4AF0" w:rsidRPr="003C4AF0" w:rsidRDefault="003C4AF0" w:rsidP="003C4AF0">
      <w:pPr>
        <w:jc w:val="both"/>
        <w:rPr>
          <w:b/>
          <w:bCs/>
          <w:sz w:val="28"/>
          <w:szCs w:val="28"/>
        </w:rPr>
      </w:pPr>
      <w:r w:rsidRPr="003C4AF0">
        <w:rPr>
          <w:b/>
          <w:bCs/>
          <w:sz w:val="28"/>
          <w:szCs w:val="28"/>
        </w:rPr>
        <w:t>Географическая характеристика государств, не входящих в Европейский Союз.</w:t>
      </w:r>
    </w:p>
    <w:p w14:paraId="03D9B036" w14:textId="77777777" w:rsidR="003C4AF0" w:rsidRPr="002500F9" w:rsidRDefault="003C4AF0" w:rsidP="003C4AF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Не 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входят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: 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Лихтенштейн, Монако и Швейцария, находящиеся на территории Западной Европы, вопреки распространенному мнению, не являются членами ЕС, и никогда не включались в его состав. Государства, вся территория или часть которых лежит в Восточной Европе (Россия, Беларусь, Молдавия и Украина) также не входят в Евросоюз. Норвегия не входит в состав ЕС, оставаясь полностью автономным государством с собственной валютой и системой правления. </w:t>
      </w:r>
      <w:proofErr w:type="spellStart"/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Южноевропейские</w:t>
      </w:r>
      <w:proofErr w:type="spellEnd"/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страны, не вступившие в ЕС, в основном являются карликовыми — Босния и Герцеговина, Андорра, Ватикан (целиком лежащий внутри Рима) и Сан-Марино. К более крупным самостоятельным странам этого региона относятся Албания и Македония, которые из-за внутренних территориальных спор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ов</w:t>
      </w:r>
      <w:r w:rsidRPr="002500F9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не могут стать полноправными членами Европейского Союза. Косово на данный момент, хоть и является отдельным государством, но не может претендовать на вступление в Евросоюз из-за того, что не все страны содружества признают его независимость от Сербии. Такая же ситуация с Приднестровьем — факт его выхода из состава Молдавии до сих пор является спорным вопросом. Вышеназванные «карликовые» государства Андорра, Монако, Сан-Марино и Ватикан — все же поддерживают договорные отношения со странами ЕС, частично кооперируются с ними. Кроме того, на территории стран главной валютой признан евро.</w:t>
      </w:r>
    </w:p>
    <w:p w14:paraId="08DD7DD6" w14:textId="7127A811" w:rsidR="00881F23" w:rsidRPr="00AD547A" w:rsidRDefault="00AD547A" w:rsidP="00AD547A">
      <w:pPr>
        <w:rPr>
          <w:b/>
          <w:bCs/>
          <w:sz w:val="28"/>
          <w:szCs w:val="28"/>
        </w:rPr>
      </w:pPr>
      <w:r w:rsidRPr="0066636C">
        <w:rPr>
          <w:b/>
          <w:bCs/>
          <w:sz w:val="36"/>
          <w:szCs w:val="36"/>
          <w:u w:val="single"/>
        </w:rPr>
        <w:t xml:space="preserve">6. </w:t>
      </w:r>
      <w:r w:rsidR="00881F23" w:rsidRPr="0066636C">
        <w:rPr>
          <w:b/>
          <w:bCs/>
          <w:sz w:val="36"/>
          <w:szCs w:val="36"/>
          <w:u w:val="single"/>
        </w:rPr>
        <w:t>Географическая характеристика Азии</w:t>
      </w:r>
      <w:r w:rsidR="00881F23" w:rsidRPr="00AD547A">
        <w:rPr>
          <w:b/>
          <w:bCs/>
          <w:sz w:val="28"/>
          <w:szCs w:val="28"/>
        </w:rPr>
        <w:t>.</w:t>
      </w:r>
    </w:p>
    <w:p w14:paraId="518CC3DA" w14:textId="7AB8B07F" w:rsidR="00A03C56" w:rsidRPr="00A03C56" w:rsidRDefault="00A03C56" w:rsidP="00A03C56">
      <w:pPr>
        <w:spacing w:line="360" w:lineRule="auto"/>
        <w:jc w:val="both"/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</w:pPr>
      <w:r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Азия отделена от Европы – горы Урал, река Урал, р. </w:t>
      </w:r>
      <w:proofErr w:type="spellStart"/>
      <w:r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Маныч</w:t>
      </w:r>
      <w:proofErr w:type="spellEnd"/>
      <w:r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, Азовское море и Черное море. </w:t>
      </w:r>
      <w:r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06FEDD49" w14:textId="55AD2721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Азия омывается Северным Ледовитым, Индийским и Тихим океанами, а также — на западе — внутриматериковыми морями Атлантического океана (Азовским, Чёрным, Мраморным, Эгейским, Средиземным). При этом имеются обширные области внутреннего стока — бассейны Каспийского и Аральского морей, озера Балхаш и др. Озеро Байкал по объёму содержащейся пресной воды превосходит все озёра мира; в Байкале сосредоточено 20 % мировых запасов пресной воды (без учёта ледников). Мёртвое море является глубочайшей в мире тектонической впадиной (-405 метров ниже уровня моря).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36F2A31C" w14:textId="4C77C72A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Побережье Азии в целом расчленено относительно слабо, выделяются крупные полуострова — Малая Азия, Аравийский, Индостан, Корейский, Камчатка, Чукотка, Таймыр и др. Близ берегов Азии — крупные острова (Большие Зондские, Новосибирские, Сахалин, Северная 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lastRenderedPageBreak/>
        <w:t>Земля, Тайвань, Филиппинские, Хайнань, Шри-Ланка, Японские и др.), занимающие в совокупности площадь более 2 млн км².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156838D3" w14:textId="1CB2E180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Азия — контрастный регион по абсолютным отметкам высот. С одной стороны, здесь расположена высочайшая вершина мира — гора Джомолунгма (8848 м), с другой стороны, глубочайшие впадины — озеро Байкал с глубиной до 1620 м и Мёртвое море, уровень которого ниже уровня моря на 392 м. Восточная Азия — район активного вулканизма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,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расскажи про Камчатку и огненную линию</w:t>
      </w:r>
      <w:r w:rsid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, следующую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на юг</w:t>
      </w:r>
      <w:r w:rsid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(Курилы, Япония и т.п.)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.</w:t>
      </w:r>
    </w:p>
    <w:p w14:paraId="16FF201A" w14:textId="007CDEAA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Азия богата разнообразными полезными ископаемыми (в особенности же — топливно-энергетическим сырьём).</w:t>
      </w:r>
      <w:r w:rsid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Покажи по карте</w:t>
      </w:r>
      <w:r w:rsid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– нефть, газ, каменный уголь</w:t>
      </w:r>
      <w:r w:rsidR="00A03C56" w:rsidRPr="00A03C56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.  </w:t>
      </w:r>
    </w:p>
    <w:p w14:paraId="31D6CEF7" w14:textId="69765679" w:rsidR="00A565A1" w:rsidRPr="00A03C56" w:rsidRDefault="00A565A1" w:rsidP="00A03C56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На территории Азии представлены почти все типы климата — от арктического на крайнем севере до экваториального на юго-востоке. В Восточной, Южной и Юго-Восточной Азии климат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муссонный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(</w:t>
      </w:r>
      <w:r w:rsidR="00BA09F5" w:rsidRPr="00BA09F5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объясни, как дуют муссонные ветра</w:t>
      </w:r>
      <w:r w:rsidRPr="00A03C56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), в то время как в Западной Сибири — континентальный, в Восточной Сибири — резко континентальный, а на равнинах Центральной, Средней и Западной Азии — полупустынный и пустынный климат умеренного и субтропического поясов. Юго-Запад Азии — тропический пустынный, самый жаркий в пределах Азии.</w:t>
      </w:r>
    </w:p>
    <w:p w14:paraId="4AFCEE88" w14:textId="77777777" w:rsidR="00A565A1" w:rsidRPr="009C365A" w:rsidRDefault="00A565A1" w:rsidP="00BA09F5">
      <w:pPr>
        <w:spacing w:line="360" w:lineRule="auto"/>
        <w:jc w:val="both"/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</w:pPr>
      <w:r w:rsidRPr="009C365A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Рельеф</w:t>
      </w:r>
    </w:p>
    <w:p w14:paraId="6457BC1C" w14:textId="1CDF3DE0" w:rsidR="00A565A1" w:rsidRPr="00BA09F5" w:rsidRDefault="00A565A1" w:rsidP="00BA09F5">
      <w:pPr>
        <w:spacing w:line="360" w:lineRule="auto"/>
        <w:jc w:val="both"/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</w:pP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Крайний север Азии занимают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тундры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Южнее расположена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тайга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В западной Азии расположены плодородные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чернозёмные степи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Большую часть Центральной Азии, от Красного моря до Монголии, занимают </w:t>
      </w:r>
      <w:r w:rsidRPr="00BA09F5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пустыни</w:t>
      </w: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. Самая большая из них — пустыня Гоби. Гималаи отделяют Центральную Азию от тропиков Южной и Юго-Восточной Азии.</w:t>
      </w:r>
      <w:r w:rsid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</w:t>
      </w:r>
      <w:r w:rsidR="00BA09F5" w:rsidRPr="00BA09F5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Задание преподавателя – чем отличается тайга от тундры? </w:t>
      </w:r>
    </w:p>
    <w:p w14:paraId="59583263" w14:textId="4B6D347C" w:rsidR="00881F23" w:rsidRPr="00BA09F5" w:rsidRDefault="00A565A1" w:rsidP="00BA09F5">
      <w:pPr>
        <w:spacing w:line="360" w:lineRule="auto"/>
        <w:jc w:val="both"/>
        <w:rPr>
          <w:sz w:val="28"/>
          <w:szCs w:val="28"/>
        </w:rPr>
      </w:pPr>
      <w:r w:rsidRPr="00BA09F5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Гималаи — высочайшая горная система мира. Реки, на территории бассейнов которых находятся Гималаи, несут ил на поля юга, образуя плодородные почвы.</w:t>
      </w:r>
    </w:p>
    <w:p w14:paraId="2DC8FF93" w14:textId="77777777" w:rsidR="009A471A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>7. Географическая характеристика Чешской Республики.</w:t>
      </w:r>
    </w:p>
    <w:p w14:paraId="13018777" w14:textId="77777777" w:rsidR="009A471A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На севере Чехия граничит с Польшей, на востоке – со Словакией, на юге пролегает ее граница с Австрией, а с западной и северной стороны – с Германией.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Чешские земли разделены на три административные области: Чехию, Моравию и Силезию. В них находятся также города, являющиеся центрами этих областей – соответственно Прага, Брно и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Они являются крупнейшими городами, которым располагает Чехия. Географическое положение относительно других стран является довольно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>близким. Например, от Праги до Берлина расстояние составляет 351 км, а до Вены – 312 км. Общая протяженность границ Чехии составляет 2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303 км. Численность населения страны – 10,2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50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млн человек. В столице проживает практически одна десятая часть всего населения Чехии – 1,2 млн человек. Другие самые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крупные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города Чехии – это Пльзень,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Усти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-над-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Лабем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Брно,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CB6AAA3" w14:textId="77777777" w:rsidR="009A471A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Ге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ографическое положение и природа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: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В центральной части территории Чехии находятся равнины, а вдоль границ страны расположены горы. В северо-западной части находится горная цепь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Крушне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на востоке –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Орлицкие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горы, на Юго-Востоке – Карпаты, а на севере –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Крконоше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На западе расположен Чешский лес. На юге и юго-западе находятся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Шумавские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горы. Большое количество лесных массивов расположено как на центральной территории страны, так и в горах. Охрана окружающей среды является одним из главных политических направлений, которые осуществляет Чехия. Географическое положение и климат страны являются благоприятными условиями для произрастания обширных лесов и парков. Всего в Чехии имеется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4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национальны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х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парк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а: </w:t>
      </w:r>
      <w:proofErr w:type="spell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Крконоше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Шумава</w:t>
      </w:r>
      <w:proofErr w:type="spellEnd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Чешская Швейцария и </w:t>
      </w:r>
      <w:proofErr w:type="spellStart"/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Подыйи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2500F9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46BCF0DA" w14:textId="77777777" w:rsidR="009A471A" w:rsidRPr="002500F9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Географическое положение обусловливает умеренную и мягкую погоду. Летом температура составляет порядка 21 градуса. Зимой осадки обычно не выпадают. Температура может опустить максимум до -15 градусов, однако такие колебания считаются аномальными и происходят не чаще чем раз в десятилетие. Чаще всего зимняя температура составляет около нуля. Главные водные артерии Самые крупные реки – это Влтава и Эльба. Их местоположением является непосредственно Чехия. Географическое положение других рек – Моравы и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Дые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– относится к Моравии. На территории страны находится также </w:t>
      </w:r>
      <w:r w:rsidRPr="003E09B3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огромное количество прудов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(искусственное образование – для разведения рыбы)</w:t>
      </w:r>
      <w:r w:rsidRPr="003E09B3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, но совсем мало озер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– они, как правило, ледникового происхождения, напр.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Шумава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– Черное озеро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Повсеместно можно увидеть плотины, где находятся водохранилища с запасами питьевой воды. Нередко рядом с ними расположены дома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и базы </w:t>
      </w:r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отдыха. Например, </w:t>
      </w:r>
      <w:proofErr w:type="spellStart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Липно</w:t>
      </w:r>
      <w:proofErr w:type="spellEnd"/>
      <w:r w:rsidRPr="002500F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и Орлик. Еще одна причина, по которой в Чехии находится большое количество курортов мирового класса – это богатое разнообразие минеральных вод. Одним из самых посещаемых минеральных курортов Чехии являются известные Карловы Вары. </w:t>
      </w:r>
    </w:p>
    <w:p w14:paraId="548A642E" w14:textId="77777777" w:rsidR="009A471A" w:rsidRPr="009A471A" w:rsidRDefault="009A471A" w:rsidP="009A471A">
      <w:pPr>
        <w:rPr>
          <w:b/>
          <w:bCs/>
          <w:sz w:val="28"/>
          <w:szCs w:val="28"/>
        </w:rPr>
      </w:pPr>
      <w:r w:rsidRPr="009A471A">
        <w:rPr>
          <w:b/>
          <w:bCs/>
          <w:sz w:val="28"/>
          <w:szCs w:val="28"/>
        </w:rPr>
        <w:t>Экономическая характеристика Чешской Республики.</w:t>
      </w:r>
    </w:p>
    <w:p w14:paraId="5C322761" w14:textId="77777777" w:rsidR="009A471A" w:rsidRPr="009C365A" w:rsidRDefault="009A471A" w:rsidP="009A471A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Как тяжелая и химическая отрасли промышленности, так и легкая и пищевая являются источниками дохода, которыми располагает Чехия. Географическое положение страны также позволяет заниматься горнодобывающей промышленностью – каменный уголь 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и 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 xml:space="preserve">бурый – Хомутов-Литвинов. В горах имеется много месторождений драгоценных камней (чешские гранаты – гора Козаков, переработка – завод Гранат 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Турнов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). Туристическая отрасль – еще одна область, с помощью которой осуществляет экономический рост Чехия. Карловы Вар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ы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каждый год привлекает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путешественников и желающих оздоровиться. На высоком уровне находится сельское хозяйство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(растениеводство – злаковые в равнинах, картофель, виноград – южная Моравия; животноводство – КРС на молоко и мясо, свиноводство)</w:t>
      </w:r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Автомобилестроение – завод Шкода, г. Млада-Болеслав. Локомотивы и электровозы – завод Шкода, г. Пльзень. Самолетостроение – завод Аэро, Одолена-Вода (самолеты Альбатрос). Пивоварение – Пльзень (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Пильснер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) и Ческе-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Будеёвице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Будвар</w:t>
      </w:r>
      <w:proofErr w:type="spellEnd"/>
      <w:r w:rsidRPr="009C365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). </w:t>
      </w:r>
    </w:p>
    <w:p w14:paraId="2514FAB4" w14:textId="54286B83" w:rsidR="00881F23" w:rsidRPr="0066636C" w:rsidRDefault="003C4AF0" w:rsidP="003C4AF0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>8.</w:t>
      </w:r>
      <w:r w:rsidR="00881F23" w:rsidRPr="0066636C">
        <w:rPr>
          <w:b/>
          <w:bCs/>
          <w:sz w:val="36"/>
          <w:szCs w:val="36"/>
          <w:u w:val="single"/>
        </w:rPr>
        <w:t xml:space="preserve"> Вселенная и планета Земля.</w:t>
      </w:r>
    </w:p>
    <w:p w14:paraId="7AE17408" w14:textId="4CFAFEEB" w:rsidR="0089132D" w:rsidRPr="0089132D" w:rsidRDefault="00264A2A" w:rsidP="0089132D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noProof/>
          <w:color w:val="000000"/>
          <w:sz w:val="23"/>
          <w:szCs w:val="23"/>
          <w:lang w:val="ru-RU"/>
        </w:rPr>
        <w:drawing>
          <wp:inline distT="0" distB="0" distL="0" distR="0" wp14:anchorId="541248AC" wp14:editId="708BA57B">
            <wp:extent cx="9525" cy="9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32D"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это третья по удаленности от Солнца планета (третья планета Солнечной системы). Земля вместе с Меркурием, Венерой и Марсом образует земную группу планет Солнечной системы. У Земли есть один естественный спутник – Луна, а также множество искусственных, крупнейший из которых – Международная космическая станция. Соседями Земли являются Венера и Марс.</w:t>
      </w:r>
    </w:p>
    <w:p w14:paraId="362D40C8" w14:textId="77777777" w:rsidR="0089132D" w:rsidRPr="0089132D" w:rsidRDefault="0089132D" w:rsidP="0089132D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Наружный слой Земли представляет собой твердую оболочку, состоящую главным образом из силикатов. Твердая кора и вязкая верхняя часть мантии составляют литосферу. Под литосферой находится астеносфера, слой относительно низкой вязкости, твердости и прочности в верхней мантии. Земля имеет ярко выраженное жидкое внешнее и твердое внутреннее ядро.</w:t>
      </w:r>
    </w:p>
    <w:p w14:paraId="2DA1D681" w14:textId="5779925C" w:rsidR="0089132D" w:rsidRPr="0089132D" w:rsidRDefault="0089132D" w:rsidP="0089132D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единственная известная планета с активной тектоникой плит.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З. по своей форме – геоид.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Среднее расстояние от Земли до Солнца около 150 миллионов километров (1 астрономическая единица).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Перигелий (ближайшая к Солнцу точка орбиты): 147,098 миллиона километров</w:t>
      </w:r>
      <w:r>
        <w:rPr>
          <w:rFonts w:ascii="Calibri" w:hAnsi="Calibri" w:cs="Arial"/>
          <w:color w:val="000000"/>
          <w:sz w:val="23"/>
          <w:szCs w:val="23"/>
          <w:lang w:val="ru-RU"/>
        </w:rPr>
        <w:t>. А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фелий (самая далекая от Солнца точка орбиты): 152,098 миллиона километров.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Покажи в атласе.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Средняя скорость движения Земли по орбите составляет 29,783 километра в секунду.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Один оборот вокруг Солнца планета совершает за 365,26 суток.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 xml:space="preserve">Продолжительность суток на Земле 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(одно вращение З. вокруг своей оси)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составляет 23 часа 56 минут 4,1 секунды.</w:t>
      </w:r>
    </w:p>
    <w:p w14:paraId="64DDFC47" w14:textId="326937A2" w:rsidR="0089132D" w:rsidRDefault="0089132D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самая плотная планета Солнечной системы.</w:t>
      </w:r>
      <w:r w:rsid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образовалась из солнечной туманности около 4,5 миллиарда лет назад.</w:t>
      </w:r>
      <w:r w:rsid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Гравитационное воздействие Луны на Землю является причиной возникновения океанских приливов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.</w:t>
      </w:r>
    </w:p>
    <w:p w14:paraId="4464B4F1" w14:textId="77777777" w:rsidR="00926728" w:rsidRPr="0089132D" w:rsidRDefault="00926728" w:rsidP="00926728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Экваториальный радиус Земли составляет 6378,1 километра.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Площадь поверхности Земли составляет 510,072 миллиона квадратных километров.</w:t>
      </w:r>
    </w:p>
    <w:p w14:paraId="4617A5A8" w14:textId="77777777" w:rsidR="00881F23" w:rsidRPr="0089132D" w:rsidRDefault="00881F23" w:rsidP="0089132D">
      <w:pPr>
        <w:pStyle w:val="Odstavecseseznamem"/>
        <w:spacing w:line="360" w:lineRule="auto"/>
        <w:rPr>
          <w:rFonts w:ascii="Calibri" w:hAnsi="Calibri"/>
          <w:sz w:val="23"/>
          <w:szCs w:val="23"/>
        </w:rPr>
      </w:pPr>
    </w:p>
    <w:p w14:paraId="6275BC7F" w14:textId="5867A9C3" w:rsidR="00881F23" w:rsidRPr="009A471A" w:rsidRDefault="009A471A" w:rsidP="009A471A">
      <w:pPr>
        <w:rPr>
          <w:b/>
          <w:bCs/>
          <w:sz w:val="28"/>
          <w:szCs w:val="28"/>
        </w:rPr>
      </w:pPr>
      <w:r w:rsidRPr="0066636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9C78CA" wp14:editId="0ED85C1B">
            <wp:simplePos x="0" y="0"/>
            <wp:positionH relativeFrom="column">
              <wp:posOffset>-26035</wp:posOffset>
            </wp:positionH>
            <wp:positionV relativeFrom="paragraph">
              <wp:posOffset>236220</wp:posOffset>
            </wp:positionV>
            <wp:extent cx="3112770" cy="2000885"/>
            <wp:effectExtent l="0" t="0" r="0" b="0"/>
            <wp:wrapTight wrapText="bothSides">
              <wp:wrapPolygon edited="0">
                <wp:start x="0" y="0"/>
                <wp:lineTo x="0" y="21387"/>
                <wp:lineTo x="21415" y="21387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36C">
        <w:rPr>
          <w:b/>
          <w:bCs/>
          <w:sz w:val="36"/>
          <w:szCs w:val="36"/>
        </w:rPr>
        <w:t xml:space="preserve">9. </w:t>
      </w:r>
      <w:r w:rsidR="00881F23" w:rsidRPr="0066636C">
        <w:rPr>
          <w:b/>
          <w:bCs/>
          <w:sz w:val="36"/>
          <w:szCs w:val="36"/>
          <w:u w:val="single"/>
        </w:rPr>
        <w:t>Литосфера</w:t>
      </w:r>
      <w:r w:rsidRPr="0066636C">
        <w:rPr>
          <w:b/>
          <w:bCs/>
          <w:sz w:val="36"/>
          <w:szCs w:val="36"/>
          <w:u w:val="single"/>
        </w:rPr>
        <w:t xml:space="preserve"> и геологический рельеф  </w:t>
      </w:r>
    </w:p>
    <w:p w14:paraId="0EA1BADA" w14:textId="6DEFC979" w:rsidR="00926728" w:rsidRPr="00926728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Литосфера - верхняя твёрдая оболочка Земли, состоящая из коры и части верхней мантии. Ее толщина от 50 км в океанической части, а в материковой до 200 км. Породы, составляющие земную кору, очень разнообразны, но их можно скомпоновать в три группы:</w:t>
      </w:r>
      <w:r w:rsidR="009A471A"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1 группа - магматические горные породы, которые образовались из расплавленной магмы. Они самые твердые;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2 группа - осадочные горные породы, они произошли в результате оседания и накопления разрушенных магматических пород на поверхности земной коры;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3 группа - породы метаморфические, которые изменились на глубине из одних пород в другие.</w:t>
      </w:r>
    </w:p>
    <w:p w14:paraId="6D89FDC8" w14:textId="77777777" w:rsidR="00926728" w:rsidRPr="009A471A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Верхняя часть литосферы земной коры, ее неровности называются рельефом. Основные формы рельефа называются горами и равнинами. Они бывают различными по высоте. Самые низкие равнины называются низменностями, их высота от 0 м, то есть от уровня моря, до 200 м, дальше идут возвышенности - от 200 м до 500 м высотой, и выше 500 м - плоскогорья. Выше плоскогорий формы рельефа будут называться горами. По высоте они тоже бывают разные: до 1000 м горы называются низкими, примерно до 2000 м высотой - средними, и выше 2000 м они будут называться высокими горами.</w:t>
      </w:r>
    </w:p>
    <w:p w14:paraId="103837C8" w14:textId="77777777" w:rsidR="00926728" w:rsidRDefault="00926728" w:rsidP="00926728">
      <w:pPr>
        <w:pStyle w:val="Odstavecseseznamem"/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7C47E2DC" w14:textId="5D3332FF" w:rsidR="00926728" w:rsidRPr="009A471A" w:rsidRDefault="00926728" w:rsidP="009A471A">
      <w:pPr>
        <w:spacing w:line="360" w:lineRule="auto"/>
        <w:jc w:val="both"/>
        <w:rPr>
          <w:rFonts w:ascii="Calibri" w:hAnsi="Calibri"/>
          <w:b/>
          <w:bCs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>Рельеф образуется в результате двух видов движений в литосфере:</w:t>
      </w:r>
    </w:p>
    <w:p w14:paraId="0F80A296" w14:textId="20067056" w:rsidR="00926728" w:rsidRPr="009A471A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1) внутренних (</w:t>
      </w:r>
      <w:proofErr w:type="gramStart"/>
      <w:r w:rsidRPr="009A471A">
        <w:rPr>
          <w:rFonts w:ascii="Calibri" w:hAnsi="Calibri"/>
          <w:b/>
          <w:bCs/>
          <w:sz w:val="23"/>
          <w:szCs w:val="23"/>
        </w:rPr>
        <w:t>эндогенных</w:t>
      </w:r>
      <w:r w:rsidRPr="009A471A">
        <w:rPr>
          <w:rFonts w:ascii="Calibri" w:hAnsi="Calibri"/>
          <w:sz w:val="23"/>
          <w:szCs w:val="23"/>
        </w:rPr>
        <w:t>)  –</w:t>
      </w:r>
      <w:proofErr w:type="gramEnd"/>
      <w:r w:rsidRPr="009A471A">
        <w:rPr>
          <w:rFonts w:ascii="Calibri" w:hAnsi="Calibri"/>
          <w:sz w:val="23"/>
          <w:szCs w:val="23"/>
        </w:rPr>
        <w:t xml:space="preserve"> это землетрясения, вулканизм и медленные колебания земной коры (поднятия и опускания);</w:t>
      </w:r>
    </w:p>
    <w:p w14:paraId="35065B50" w14:textId="7E74AD8F" w:rsidR="00926728" w:rsidRPr="009A471A" w:rsidRDefault="00926728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sz w:val="23"/>
          <w:szCs w:val="23"/>
        </w:rPr>
        <w:t>2) внешних (</w:t>
      </w:r>
      <w:proofErr w:type="gramStart"/>
      <w:r w:rsidRPr="009A471A">
        <w:rPr>
          <w:rFonts w:ascii="Calibri" w:hAnsi="Calibri"/>
          <w:b/>
          <w:bCs/>
          <w:sz w:val="23"/>
          <w:szCs w:val="23"/>
        </w:rPr>
        <w:t>экзогенные</w:t>
      </w:r>
      <w:r w:rsidRPr="009A471A">
        <w:rPr>
          <w:rFonts w:ascii="Calibri" w:hAnsi="Calibri"/>
          <w:sz w:val="23"/>
          <w:szCs w:val="23"/>
        </w:rPr>
        <w:t>)  –</w:t>
      </w:r>
      <w:proofErr w:type="gramEnd"/>
      <w:r w:rsidRPr="009A471A">
        <w:rPr>
          <w:rFonts w:ascii="Calibri" w:hAnsi="Calibri"/>
          <w:sz w:val="23"/>
          <w:szCs w:val="23"/>
        </w:rPr>
        <w:t xml:space="preserve"> изменение поверхности в результате воздействия текущих вод, моря, ветра, растений, ледников и человека.</w:t>
      </w:r>
    </w:p>
    <w:p w14:paraId="12930C75" w14:textId="3DB965E1" w:rsidR="005472DA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>10.</w:t>
      </w:r>
      <w:r w:rsidR="00D266A9" w:rsidRPr="0066636C">
        <w:rPr>
          <w:b/>
          <w:bCs/>
          <w:sz w:val="36"/>
          <w:szCs w:val="36"/>
          <w:u w:val="single"/>
        </w:rPr>
        <w:t xml:space="preserve"> </w:t>
      </w:r>
      <w:r w:rsidR="005472DA" w:rsidRPr="0066636C">
        <w:rPr>
          <w:b/>
          <w:bCs/>
          <w:sz w:val="36"/>
          <w:szCs w:val="36"/>
          <w:u w:val="single"/>
        </w:rPr>
        <w:t>Атмосфера.</w:t>
      </w:r>
    </w:p>
    <w:p w14:paraId="0A07A24E" w14:textId="0BE507F7" w:rsidR="00925378" w:rsidRPr="0089132D" w:rsidRDefault="0092672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А – воздушная оболочка </w:t>
      </w:r>
      <w:r w:rsidR="00925378" w:rsidRPr="0089132D">
        <w:rPr>
          <w:rFonts w:ascii="Calibri" w:hAnsi="Calibri" w:cs="Arial"/>
          <w:color w:val="000000"/>
          <w:sz w:val="23"/>
          <w:szCs w:val="23"/>
          <w:lang w:val="ru-RU"/>
        </w:rPr>
        <w:t>Земл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и. </w:t>
      </w:r>
      <w:r w:rsidR="00925378"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</w:p>
    <w:p w14:paraId="61EA4574" w14:textId="77777777" w:rsidR="00925378" w:rsidRPr="0089132D" w:rsidRDefault="0092537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>Атмосфера Земли в основном состоит из азота (78,08%), кислорода (20,95%), аргона (0,93%) и углекислого газа (0,04%), также в зависимости от климата она может включать 0,1 до 1,5% водного пара.</w:t>
      </w:r>
    </w:p>
    <w:p w14:paraId="7377590A" w14:textId="7BCE20B3" w:rsidR="00925378" w:rsidRPr="0089132D" w:rsidRDefault="009A471A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color w:val="000000"/>
          <w:sz w:val="23"/>
          <w:szCs w:val="23"/>
          <w:lang w:val="ru-RU"/>
        </w:rPr>
        <w:t>А.</w:t>
      </w:r>
      <w:r w:rsidR="00925378" w:rsidRPr="0089132D">
        <w:rPr>
          <w:rFonts w:ascii="Calibri" w:hAnsi="Calibri" w:cs="Arial"/>
          <w:color w:val="000000"/>
          <w:sz w:val="23"/>
          <w:szCs w:val="23"/>
          <w:lang w:val="ru-RU"/>
        </w:rPr>
        <w:t xml:space="preserve"> Земли условно разделена на слои, различающиеся по плотности, температуре и составу: тропосфера, стратосфера, мезосфера, термосфера, ионосфера, экзосфера.</w:t>
      </w:r>
    </w:p>
    <w:p w14:paraId="449FD609" w14:textId="77777777" w:rsidR="00925378" w:rsidRPr="0089132D" w:rsidRDefault="0092537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В системе классификации Кеппена критерием определения типа климата является то, какие растения произрастают на данной местности. В систему входят пять основных климатических зон (</w:t>
      </w:r>
      <w:r w:rsidRPr="00925378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влажные тропические леса, пустыни, умеренный пояс, континентальный климат и полярный тип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), которые, в свою очередь, подразделяются на более конкретные подтипы.</w:t>
      </w:r>
    </w:p>
    <w:p w14:paraId="42E2E56B" w14:textId="77777777" w:rsidR="00925378" w:rsidRPr="0089132D" w:rsidRDefault="0092537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Круговорот воды в природе жизненно необходим для существования жизни на суше.</w:t>
      </w:r>
    </w:p>
    <w:p w14:paraId="4680EBAE" w14:textId="6C6F3637" w:rsidR="00925378" w:rsidRDefault="005472DA" w:rsidP="00264A2A">
      <w:pPr>
        <w:spacing w:line="360" w:lineRule="auto"/>
        <w:jc w:val="both"/>
        <w:rPr>
          <w:i/>
          <w:iCs/>
          <w:sz w:val="23"/>
          <w:szCs w:val="23"/>
        </w:rPr>
      </w:pPr>
      <w:r w:rsidRPr="00925378">
        <w:rPr>
          <w:sz w:val="23"/>
          <w:szCs w:val="23"/>
        </w:rPr>
        <w:t>Парниковый эффект</w:t>
      </w:r>
      <w:r w:rsidR="00925378">
        <w:rPr>
          <w:sz w:val="23"/>
          <w:szCs w:val="23"/>
        </w:rPr>
        <w:t xml:space="preserve"> – углекислый газ задерживает плюсовую температуру на Земле и тогда, когда не светит Солнце на поверхность З. – это способствовало в свое время образованию жизни на З., на Марсе, напр. температура, когда не светит С., ниже - 200 гр. С, но СО</w:t>
      </w:r>
      <w:r w:rsidR="00925378" w:rsidRPr="00925378">
        <w:rPr>
          <w:sz w:val="23"/>
          <w:szCs w:val="23"/>
          <w:vertAlign w:val="subscript"/>
        </w:rPr>
        <w:t>2</w:t>
      </w:r>
      <w:r w:rsidR="00925378">
        <w:rPr>
          <w:sz w:val="23"/>
          <w:szCs w:val="23"/>
        </w:rPr>
        <w:t xml:space="preserve"> </w:t>
      </w:r>
      <w:r w:rsidR="002871F0">
        <w:rPr>
          <w:sz w:val="23"/>
          <w:szCs w:val="23"/>
        </w:rPr>
        <w:t xml:space="preserve">на З. </w:t>
      </w:r>
      <w:r w:rsidR="00925378">
        <w:rPr>
          <w:sz w:val="23"/>
          <w:szCs w:val="23"/>
        </w:rPr>
        <w:t>в настоящее время слишком много и происходит глобальное потепление</w:t>
      </w:r>
      <w:r w:rsidRPr="00925378">
        <w:rPr>
          <w:sz w:val="23"/>
          <w:szCs w:val="23"/>
        </w:rPr>
        <w:t>. Озоновая дыра</w:t>
      </w:r>
      <w:r w:rsidR="00925378">
        <w:rPr>
          <w:sz w:val="23"/>
          <w:szCs w:val="23"/>
        </w:rPr>
        <w:t xml:space="preserve"> – слой озона</w:t>
      </w:r>
      <w:r w:rsidR="002871F0">
        <w:rPr>
          <w:sz w:val="23"/>
          <w:szCs w:val="23"/>
        </w:rPr>
        <w:t xml:space="preserve"> (О</w:t>
      </w:r>
      <w:r w:rsidR="002871F0" w:rsidRPr="002871F0">
        <w:rPr>
          <w:sz w:val="23"/>
          <w:szCs w:val="23"/>
          <w:vertAlign w:val="subscript"/>
        </w:rPr>
        <w:t>3</w:t>
      </w:r>
      <w:r w:rsidR="002871F0">
        <w:rPr>
          <w:sz w:val="23"/>
          <w:szCs w:val="23"/>
        </w:rPr>
        <w:t>)</w:t>
      </w:r>
      <w:r w:rsidR="00925378">
        <w:rPr>
          <w:sz w:val="23"/>
          <w:szCs w:val="23"/>
        </w:rPr>
        <w:t>, создающий оболочку стратосферы и защищающий З. от вредного ультрафиолетового излучения от Солнца, к сожалению, в результате деятельности человека (выпуск фреонов</w:t>
      </w:r>
      <w:r w:rsidR="002871F0">
        <w:rPr>
          <w:sz w:val="23"/>
          <w:szCs w:val="23"/>
        </w:rPr>
        <w:t xml:space="preserve"> – искусственных газов</w:t>
      </w:r>
      <w:r w:rsidR="00925378">
        <w:rPr>
          <w:sz w:val="23"/>
          <w:szCs w:val="23"/>
        </w:rPr>
        <w:t>) происходит его разрушение</w:t>
      </w:r>
      <w:r w:rsidRPr="00925378">
        <w:rPr>
          <w:sz w:val="23"/>
          <w:szCs w:val="23"/>
        </w:rPr>
        <w:t xml:space="preserve">. </w:t>
      </w:r>
      <w:r w:rsidR="00925378" w:rsidRPr="00925378">
        <w:rPr>
          <w:i/>
          <w:iCs/>
          <w:sz w:val="23"/>
          <w:szCs w:val="23"/>
        </w:rPr>
        <w:t xml:space="preserve">Что влияет на климат в определенной местности на Земле? </w:t>
      </w:r>
    </w:p>
    <w:p w14:paraId="1F997B22" w14:textId="7BF2F335" w:rsidR="00926728" w:rsidRPr="0089132D" w:rsidRDefault="00926728" w:rsidP="00264A2A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Температура на поверхности Земли колеблется в пределах от -89,2 до +56,7°C.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</w:p>
    <w:p w14:paraId="5CAE37DD" w14:textId="55F018BE" w:rsidR="005472DA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11. </w:t>
      </w:r>
      <w:r w:rsidR="005472DA" w:rsidRPr="0066636C">
        <w:rPr>
          <w:b/>
          <w:bCs/>
          <w:sz w:val="36"/>
          <w:szCs w:val="36"/>
          <w:u w:val="single"/>
        </w:rPr>
        <w:t>Гидросфера.</w:t>
      </w:r>
    </w:p>
    <w:p w14:paraId="4F359CAC" w14:textId="04EA795F" w:rsidR="002871F0" w:rsidRPr="002871F0" w:rsidRDefault="002871F0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Приблизительно 70,8% поверхности планеты занимает Мировой океан.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На материках расположены реки, озера, подземные воды и льды, вместе с Мировым океаном они составляют гидросферу.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Подводная поверхность гористая, включает систему срединно-океанических хребтов, а также подводные вулканы, океанические желоба, подводные каньоны, океанические плато и абиссальные равнины.</w:t>
      </w:r>
    </w:p>
    <w:p w14:paraId="5C10EA3D" w14:textId="77777777" w:rsidR="002871F0" w:rsidRPr="002871F0" w:rsidRDefault="002871F0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Полюсы Земли покрыты ледяным панцирем, который включает в себя морской лед Арктики и антарктический ледяной щит.</w:t>
      </w:r>
    </w:p>
    <w:p w14:paraId="24968A13" w14:textId="250D81F8" w:rsidR="002871F0" w:rsidRPr="002871F0" w:rsidRDefault="005472DA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2871F0">
        <w:rPr>
          <w:rFonts w:ascii="Calibri" w:hAnsi="Calibri"/>
          <w:sz w:val="23"/>
          <w:szCs w:val="23"/>
          <w:lang w:val="ru-RU"/>
        </w:rPr>
        <w:t>Источники воды на Земле</w:t>
      </w:r>
      <w:r w:rsidR="002871F0" w:rsidRPr="002871F0">
        <w:rPr>
          <w:rFonts w:ascii="Calibri" w:hAnsi="Calibri"/>
          <w:sz w:val="23"/>
          <w:szCs w:val="23"/>
          <w:lang w:val="ru-RU"/>
        </w:rPr>
        <w:t xml:space="preserve">, пресной воды </w:t>
      </w:r>
      <w:r w:rsidR="002871F0">
        <w:rPr>
          <w:rFonts w:ascii="Calibri" w:hAnsi="Calibri"/>
          <w:sz w:val="23"/>
          <w:szCs w:val="23"/>
          <w:lang w:val="ru-RU"/>
        </w:rPr>
        <w:t>–</w:t>
      </w:r>
      <w:r w:rsidR="002871F0" w:rsidRPr="002871F0">
        <w:rPr>
          <w:rFonts w:ascii="Calibri" w:hAnsi="Calibri"/>
          <w:sz w:val="23"/>
          <w:szCs w:val="23"/>
          <w:lang w:val="ru-RU"/>
        </w:rPr>
        <w:t xml:space="preserve"> ледники</w:t>
      </w:r>
      <w:r w:rsidR="002871F0">
        <w:rPr>
          <w:rFonts w:ascii="Calibri" w:hAnsi="Calibri"/>
          <w:sz w:val="23"/>
          <w:szCs w:val="23"/>
          <w:lang w:val="ru-RU"/>
        </w:rPr>
        <w:t xml:space="preserve">, они образуют </w:t>
      </w:r>
      <w:proofErr w:type="spellStart"/>
      <w:r w:rsidR="002871F0">
        <w:rPr>
          <w:rFonts w:ascii="Calibri" w:hAnsi="Calibri"/>
          <w:sz w:val="23"/>
          <w:szCs w:val="23"/>
          <w:lang w:val="ru-RU"/>
        </w:rPr>
        <w:t>фёрды</w:t>
      </w:r>
      <w:proofErr w:type="spellEnd"/>
      <w:r w:rsidR="002871F0">
        <w:rPr>
          <w:rFonts w:ascii="Calibri" w:hAnsi="Calibri"/>
          <w:sz w:val="23"/>
          <w:szCs w:val="23"/>
          <w:lang w:val="ru-RU"/>
        </w:rPr>
        <w:t xml:space="preserve"> (Норвегия – заполненные водой ледников долины), оставляют после себя озера.  </w:t>
      </w:r>
      <w:r w:rsidRPr="002871F0">
        <w:rPr>
          <w:rFonts w:ascii="Calibri" w:hAnsi="Calibri"/>
          <w:sz w:val="23"/>
          <w:szCs w:val="23"/>
          <w:lang w:val="ru-RU"/>
        </w:rPr>
        <w:t xml:space="preserve"> </w:t>
      </w:r>
    </w:p>
    <w:p w14:paraId="5580E5BF" w14:textId="17BC0EF5" w:rsidR="002871F0" w:rsidRPr="002871F0" w:rsidRDefault="002871F0" w:rsidP="002871F0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 xml:space="preserve">Морские течения являются важным фактором в формировании климата Земли, как и </w:t>
      </w:r>
      <w:proofErr w:type="spellStart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термохалинная</w:t>
      </w:r>
      <w:proofErr w:type="spellEnd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циркуляция, создаваемая за счет перепада плотности воды и переносящая тепловую энергию из экваториальных регионов в полярные.</w:t>
      </w:r>
    </w:p>
    <w:p w14:paraId="1CC7C509" w14:textId="46205B76" w:rsidR="005472DA" w:rsidRPr="002871F0" w:rsidRDefault="002871F0" w:rsidP="002871F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Бассейн реки – Волга и все ее притоки впадают в Каспийское море и создают бассейн Каспия. </w:t>
      </w:r>
      <w:r w:rsidR="00442E7E" w:rsidRPr="002871F0">
        <w:rPr>
          <w:sz w:val="23"/>
          <w:szCs w:val="23"/>
        </w:rPr>
        <w:t xml:space="preserve">Типы озёр </w:t>
      </w:r>
      <w:r>
        <w:rPr>
          <w:sz w:val="23"/>
          <w:szCs w:val="23"/>
        </w:rPr>
        <w:t xml:space="preserve">– ледниковые </w:t>
      </w:r>
      <w:r w:rsidR="00442E7E" w:rsidRPr="002871F0">
        <w:rPr>
          <w:sz w:val="23"/>
          <w:szCs w:val="23"/>
        </w:rPr>
        <w:t>(</w:t>
      </w:r>
      <w:r>
        <w:rPr>
          <w:sz w:val="23"/>
          <w:szCs w:val="23"/>
        </w:rPr>
        <w:t xml:space="preserve">напр. Ладожское, Онежское </w:t>
      </w:r>
      <w:proofErr w:type="spellStart"/>
      <w:r>
        <w:rPr>
          <w:sz w:val="23"/>
          <w:szCs w:val="23"/>
        </w:rPr>
        <w:t>оз-ра</w:t>
      </w:r>
      <w:proofErr w:type="spellEnd"/>
      <w:r w:rsidR="00442E7E" w:rsidRPr="002871F0">
        <w:rPr>
          <w:sz w:val="23"/>
          <w:szCs w:val="23"/>
        </w:rPr>
        <w:t>)</w:t>
      </w:r>
      <w:r>
        <w:rPr>
          <w:sz w:val="23"/>
          <w:szCs w:val="23"/>
        </w:rPr>
        <w:t>, тектонические – Байкал, Малави (Африка) и вулканические (оз. Севан, Армения)</w:t>
      </w:r>
      <w:r w:rsidR="00442E7E" w:rsidRPr="002871F0">
        <w:rPr>
          <w:sz w:val="23"/>
          <w:szCs w:val="23"/>
        </w:rPr>
        <w:t xml:space="preserve">. Искусственные водоёмы </w:t>
      </w:r>
      <w:r>
        <w:rPr>
          <w:sz w:val="23"/>
          <w:szCs w:val="23"/>
        </w:rPr>
        <w:t xml:space="preserve">– питьевая вода, разведение рыбы – пруды, </w:t>
      </w:r>
      <w:r w:rsidR="009A0F2B">
        <w:rPr>
          <w:sz w:val="23"/>
          <w:szCs w:val="23"/>
        </w:rPr>
        <w:t xml:space="preserve">гидроэлектростанции и получение энергии. </w:t>
      </w:r>
      <w:r w:rsidR="00442E7E" w:rsidRPr="002871F0">
        <w:rPr>
          <w:sz w:val="23"/>
          <w:szCs w:val="23"/>
        </w:rPr>
        <w:t xml:space="preserve"> </w:t>
      </w:r>
    </w:p>
    <w:p w14:paraId="126CE56A" w14:textId="4CFCDEFC" w:rsidR="00442E7E" w:rsidRPr="0066636C" w:rsidRDefault="009A471A" w:rsidP="009A471A">
      <w:pPr>
        <w:rPr>
          <w:b/>
          <w:bCs/>
          <w:color w:val="000000" w:themeColor="text1"/>
          <w:sz w:val="36"/>
          <w:szCs w:val="36"/>
          <w:u w:val="single"/>
        </w:rPr>
      </w:pPr>
      <w:r w:rsidRPr="0066636C">
        <w:rPr>
          <w:b/>
          <w:bCs/>
          <w:color w:val="000000" w:themeColor="text1"/>
          <w:sz w:val="36"/>
          <w:szCs w:val="36"/>
          <w:u w:val="single"/>
        </w:rPr>
        <w:t xml:space="preserve">12. </w:t>
      </w:r>
      <w:proofErr w:type="spellStart"/>
      <w:r w:rsidRPr="0066636C">
        <w:rPr>
          <w:b/>
          <w:bCs/>
          <w:color w:val="000000" w:themeColor="text1"/>
          <w:sz w:val="36"/>
          <w:szCs w:val="36"/>
          <w:u w:val="single"/>
        </w:rPr>
        <w:t>Педосфера</w:t>
      </w:r>
      <w:proofErr w:type="spellEnd"/>
      <w:r w:rsidRPr="0066636C">
        <w:rPr>
          <w:b/>
          <w:bCs/>
          <w:color w:val="000000" w:themeColor="text1"/>
          <w:sz w:val="36"/>
          <w:szCs w:val="36"/>
          <w:u w:val="single"/>
        </w:rPr>
        <w:t xml:space="preserve"> и биосфера </w:t>
      </w:r>
    </w:p>
    <w:p w14:paraId="39BAE304" w14:textId="77777777" w:rsidR="0066636C" w:rsidRDefault="0066636C" w:rsidP="0066636C">
      <w:pPr>
        <w:spacing w:line="240" w:lineRule="auto"/>
        <w:jc w:val="both"/>
        <w:rPr>
          <w:b/>
          <w:bCs/>
          <w:color w:val="002060"/>
          <w:sz w:val="32"/>
          <w:szCs w:val="32"/>
        </w:rPr>
      </w:pPr>
      <w:proofErr w:type="spellStart"/>
      <w:r w:rsidRPr="00D149C2">
        <w:rPr>
          <w:b/>
          <w:bCs/>
          <w:color w:val="002060"/>
          <w:sz w:val="32"/>
          <w:szCs w:val="32"/>
        </w:rPr>
        <w:t>Педосфера</w:t>
      </w:r>
      <w:proofErr w:type="spellEnd"/>
    </w:p>
    <w:p w14:paraId="51A3E233" w14:textId="77777777" w:rsidR="0066636C" w:rsidRPr="00832E22" w:rsidRDefault="0066636C" w:rsidP="0066636C">
      <w:pPr>
        <w:spacing w:line="240" w:lineRule="auto"/>
        <w:jc w:val="both"/>
        <w:rPr>
          <w:i/>
          <w:iCs/>
          <w:color w:val="002060"/>
          <w:sz w:val="32"/>
          <w:szCs w:val="32"/>
        </w:rPr>
      </w:pPr>
      <w:r>
        <w:rPr>
          <w:sz w:val="23"/>
          <w:szCs w:val="23"/>
        </w:rPr>
        <w:t xml:space="preserve">Тонкая оболочка Земли, в которой происходит процесс разложения органических веществ под воздействием бактерий, при участии воды и минералов. </w:t>
      </w:r>
      <w:r w:rsidRPr="00832E22">
        <w:rPr>
          <w:sz w:val="23"/>
          <w:szCs w:val="23"/>
          <w:u w:val="single"/>
        </w:rPr>
        <w:t>Типы почв:</w:t>
      </w:r>
      <w:r>
        <w:rPr>
          <w:sz w:val="23"/>
          <w:szCs w:val="23"/>
        </w:rPr>
        <w:t xml:space="preserve"> </w:t>
      </w:r>
      <w:r w:rsidRPr="00832E22">
        <w:rPr>
          <w:b/>
          <w:bCs/>
          <w:sz w:val="23"/>
          <w:szCs w:val="23"/>
        </w:rPr>
        <w:t>чернозем</w:t>
      </w:r>
      <w:r>
        <w:rPr>
          <w:sz w:val="23"/>
          <w:szCs w:val="23"/>
        </w:rPr>
        <w:t xml:space="preserve"> (степи на востоке Украины или юге России, севере Казахстана) – самые плодородные почвы, выращивается на них пшеница и другие злаковые, </w:t>
      </w:r>
      <w:r w:rsidRPr="00832E22">
        <w:rPr>
          <w:b/>
          <w:bCs/>
          <w:sz w:val="23"/>
          <w:szCs w:val="23"/>
        </w:rPr>
        <w:t>бурозем</w:t>
      </w:r>
      <w:r>
        <w:rPr>
          <w:sz w:val="23"/>
          <w:szCs w:val="23"/>
        </w:rPr>
        <w:t xml:space="preserve"> – в Чехии самые частые, подходят для выращивания сахарной свеклы, хмеля и картофеля, также некоторых злаковых (овес, рожь). </w:t>
      </w:r>
      <w:r w:rsidRPr="00832E22">
        <w:rPr>
          <w:b/>
          <w:bCs/>
          <w:sz w:val="23"/>
          <w:szCs w:val="23"/>
        </w:rPr>
        <w:t>Подзолы</w:t>
      </w:r>
      <w:r>
        <w:rPr>
          <w:sz w:val="23"/>
          <w:szCs w:val="23"/>
        </w:rPr>
        <w:t xml:space="preserve"> – почвы в горах, которые не подходят для выращивания с/х культур, как правило, на них вырастают леса или находятся луга, разведение КРС. </w:t>
      </w:r>
      <w:r w:rsidRPr="00832E22">
        <w:rPr>
          <w:i/>
          <w:iCs/>
          <w:sz w:val="23"/>
          <w:szCs w:val="23"/>
        </w:rPr>
        <w:t xml:space="preserve">Объясни, что такое вечная мерзлота!     </w:t>
      </w:r>
    </w:p>
    <w:p w14:paraId="17299EE3" w14:textId="77777777" w:rsidR="0066636C" w:rsidRDefault="0066636C" w:rsidP="0066636C">
      <w:pPr>
        <w:spacing w:line="360" w:lineRule="auto"/>
        <w:jc w:val="both"/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32C13492" wp14:editId="390A912B">
            <wp:extent cx="4878705" cy="3657600"/>
            <wp:effectExtent l="0" t="0" r="0" b="0"/>
            <wp:docPr id="5" name="Obrázek 5" descr="Презентация на тему: &quot;Тема: Состав и функции биосферы Задачи:  1.Cформировать знания о биосфере – геологических оболочках, заселенных  живыми организмами, определить границы биосферы.&quot;. Скачать бесплатно и без 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на тему: &quot;Тема: Состав и функции биосферы Задачи:  1.Cформировать знания о биосфере – геологических оболочках, заселенных  живыми организмами, определить границы биосферы.&quot;. Скачать бесплатно и без 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0E19" w14:textId="4536DFB9" w:rsidR="008A2652" w:rsidRPr="007A7C92" w:rsidRDefault="008A2652" w:rsidP="008A2652">
      <w:pPr>
        <w:spacing w:line="256" w:lineRule="auto"/>
        <w:rPr>
          <w:color w:val="00206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E80C505" wp14:editId="2D13476E">
            <wp:simplePos x="0" y="0"/>
            <wp:positionH relativeFrom="margin">
              <wp:align>left</wp:align>
            </wp:positionH>
            <wp:positionV relativeFrom="paragraph">
              <wp:posOffset>464820</wp:posOffset>
            </wp:positionV>
            <wp:extent cx="353187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437" y="21410"/>
                <wp:lineTo x="21437" y="0"/>
                <wp:lineTo x="0" y="0"/>
              </wp:wrapPolygon>
            </wp:wrapTight>
            <wp:docPr id="4" name="Obrázek 4" descr="Биосфера. Границы Биосферы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осфера. Границы Биосферы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85" cy="20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C92">
        <w:rPr>
          <w:b/>
          <w:bCs/>
          <w:color w:val="002060"/>
          <w:sz w:val="24"/>
          <w:szCs w:val="24"/>
        </w:rPr>
        <w:t>Биосфера</w:t>
      </w:r>
      <w:r w:rsidRPr="007A7C92">
        <w:rPr>
          <w:color w:val="002060"/>
          <w:sz w:val="24"/>
          <w:szCs w:val="24"/>
        </w:rPr>
        <w:t xml:space="preserve"> (характеристика биосферы, природные ландшафты Земли с точки зрения климатических поясов, высотная поясность)</w:t>
      </w:r>
    </w:p>
    <w:p w14:paraId="71FFD44F" w14:textId="77777777" w:rsidR="008A2652" w:rsidRPr="009B7B18" w:rsidRDefault="008A2652" w:rsidP="008A2652">
      <w:pPr>
        <w:spacing w:line="360" w:lineRule="auto"/>
        <w:jc w:val="both"/>
        <w:rPr>
          <w:color w:val="000000" w:themeColor="text1"/>
          <w:sz w:val="23"/>
          <w:szCs w:val="23"/>
        </w:rPr>
      </w:pPr>
      <w:proofErr w:type="spellStart"/>
      <w:r w:rsidRPr="009B7B18">
        <w:rPr>
          <w:color w:val="000000" w:themeColor="text1"/>
          <w:sz w:val="23"/>
          <w:szCs w:val="23"/>
        </w:rPr>
        <w:t>Биосфе́ра</w:t>
      </w:r>
      <w:proofErr w:type="spellEnd"/>
      <w:r w:rsidRPr="009B7B18">
        <w:rPr>
          <w:color w:val="000000" w:themeColor="text1"/>
          <w:sz w:val="23"/>
          <w:szCs w:val="23"/>
        </w:rPr>
        <w:t xml:space="preserve"> (от др.-греч. β</w:t>
      </w:r>
      <w:proofErr w:type="spellStart"/>
      <w:r w:rsidRPr="009B7B18">
        <w:rPr>
          <w:color w:val="000000" w:themeColor="text1"/>
          <w:sz w:val="23"/>
          <w:szCs w:val="23"/>
        </w:rPr>
        <w:t>ιος</w:t>
      </w:r>
      <w:proofErr w:type="spellEnd"/>
      <w:r w:rsidRPr="009B7B18">
        <w:rPr>
          <w:color w:val="000000" w:themeColor="text1"/>
          <w:sz w:val="23"/>
          <w:szCs w:val="23"/>
        </w:rPr>
        <w:t xml:space="preserve"> — жизнь и </w:t>
      </w:r>
      <w:proofErr w:type="spellStart"/>
      <w:r w:rsidRPr="009B7B18">
        <w:rPr>
          <w:color w:val="000000" w:themeColor="text1"/>
          <w:sz w:val="23"/>
          <w:szCs w:val="23"/>
        </w:rPr>
        <w:t>σφ</w:t>
      </w:r>
      <w:proofErr w:type="spellEnd"/>
      <w:r w:rsidRPr="009B7B18">
        <w:rPr>
          <w:color w:val="000000" w:themeColor="text1"/>
          <w:sz w:val="23"/>
          <w:szCs w:val="23"/>
        </w:rPr>
        <w:t xml:space="preserve">αῖρα — сфера, шар) — оболочка Земли, заселённая живыми организмами, находящаяся под их воздействием и занятая продуктами их жизнедеятельности, а также совокупность её свойств как планеты, где создаются условия для развития биологических систем; глобальная экосистема Земли. Здесь можете рассказать про антропогенные факторы – как человек разрушает сам себе среду обитания, увеличение содержания углекислого газа в атмосфере (заводы и машины), вырубка лесов и глобальное потепление, разрушение озонового слоя (фреон – искусственный газ для холодильников), защищающего планету от УФ-излучения. Осушение Аральского озера и т.п.   </w:t>
      </w:r>
    </w:p>
    <w:p w14:paraId="68B6D510" w14:textId="62152067" w:rsidR="00442E7E" w:rsidRPr="0066636C" w:rsidRDefault="009A471A" w:rsidP="009A471A">
      <w:pPr>
        <w:rPr>
          <w:b/>
          <w:bCs/>
          <w:sz w:val="36"/>
          <w:szCs w:val="36"/>
          <w:u w:val="single"/>
        </w:rPr>
      </w:pPr>
      <w:r w:rsidRPr="0066636C">
        <w:rPr>
          <w:b/>
          <w:bCs/>
          <w:sz w:val="36"/>
          <w:szCs w:val="36"/>
          <w:u w:val="single"/>
        </w:rPr>
        <w:t xml:space="preserve">13. </w:t>
      </w:r>
      <w:r w:rsidR="00442E7E" w:rsidRPr="0066636C">
        <w:rPr>
          <w:b/>
          <w:bCs/>
          <w:sz w:val="36"/>
          <w:szCs w:val="36"/>
          <w:u w:val="single"/>
        </w:rPr>
        <w:t>География населения и населённых пунктов.</w:t>
      </w:r>
    </w:p>
    <w:p w14:paraId="03DBC0F2" w14:textId="39062FFC" w:rsidR="00C237DF" w:rsidRPr="00C237DF" w:rsidRDefault="00926728" w:rsidP="00926728">
      <w:pPr>
        <w:spacing w:line="360" w:lineRule="auto"/>
        <w:jc w:val="both"/>
        <w:rPr>
          <w:rFonts w:ascii="Calibri" w:hAnsi="Calibri" w:cs="Arial"/>
          <w:i/>
          <w:iCs/>
          <w:color w:val="333333"/>
          <w:sz w:val="23"/>
          <w:szCs w:val="23"/>
        </w:rPr>
      </w:pPr>
      <w:r w:rsidRPr="00926728">
        <w:rPr>
          <w:rFonts w:ascii="Calibri" w:hAnsi="Calibri" w:cs="Arial"/>
          <w:color w:val="333333"/>
          <w:sz w:val="23"/>
          <w:szCs w:val="23"/>
        </w:rPr>
        <w:t xml:space="preserve">Сегодня количество жителей планеты превышает </w:t>
      </w:r>
      <w:r w:rsidRPr="00926728">
        <w:rPr>
          <w:rFonts w:ascii="Calibri" w:hAnsi="Calibri" w:cs="Arial"/>
          <w:b/>
          <w:bCs/>
          <w:color w:val="333333"/>
          <w:sz w:val="23"/>
          <w:szCs w:val="23"/>
        </w:rPr>
        <w:t>7 млрд человек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. </w:t>
      </w:r>
      <w:r w:rsidRPr="00926728">
        <w:rPr>
          <w:rFonts w:ascii="Calibri" w:hAnsi="Calibri" w:cs="Arial"/>
          <w:b/>
          <w:bCs/>
          <w:color w:val="333333"/>
          <w:sz w:val="23"/>
          <w:szCs w:val="23"/>
        </w:rPr>
        <w:t>Рождаемость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 – это количество родившихся за год, приходящееся на тысячу жителей. </w:t>
      </w:r>
      <w:r w:rsidRPr="00926728">
        <w:rPr>
          <w:rFonts w:ascii="Calibri" w:hAnsi="Calibri" w:cs="Arial"/>
          <w:b/>
          <w:bCs/>
          <w:color w:val="333333"/>
          <w:sz w:val="23"/>
          <w:szCs w:val="23"/>
        </w:rPr>
        <w:t>Смертность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 – это количество умерших за год, приходящееся на тысячу жителей. </w:t>
      </w:r>
      <w:r w:rsidRPr="00C237DF">
        <w:rPr>
          <w:rFonts w:ascii="Calibri" w:hAnsi="Calibri" w:cs="Arial"/>
          <w:b/>
          <w:bCs/>
          <w:color w:val="333333"/>
          <w:sz w:val="23"/>
          <w:szCs w:val="23"/>
        </w:rPr>
        <w:t>Прирост населения</w:t>
      </w:r>
      <w:r w:rsidRPr="00926728">
        <w:rPr>
          <w:rFonts w:ascii="Calibri" w:hAnsi="Calibri" w:cs="Arial"/>
          <w:color w:val="333333"/>
          <w:sz w:val="23"/>
          <w:szCs w:val="23"/>
        </w:rPr>
        <w:t xml:space="preserve"> </w:t>
      </w:r>
      <w:r w:rsidR="00C237DF">
        <w:rPr>
          <w:rFonts w:ascii="Calibri" w:hAnsi="Calibri" w:cs="Arial"/>
          <w:color w:val="333333"/>
          <w:sz w:val="23"/>
          <w:szCs w:val="23"/>
        </w:rPr>
        <w:t xml:space="preserve">(рождаемость – смертность) </w:t>
      </w:r>
      <w:r w:rsidRPr="00926728">
        <w:rPr>
          <w:rFonts w:ascii="Calibri" w:hAnsi="Calibri" w:cs="Arial"/>
          <w:color w:val="333333"/>
          <w:sz w:val="23"/>
          <w:szCs w:val="23"/>
        </w:rPr>
        <w:t>определяется как разность показателей рождаемости и смертности. Резкое увеличение численности населения в странах Африки и Азии со средины 60-х годов ХХ века получило название «</w:t>
      </w:r>
      <w:r w:rsidRPr="00C237DF">
        <w:rPr>
          <w:rFonts w:ascii="Calibri" w:hAnsi="Calibri" w:cs="Arial"/>
          <w:b/>
          <w:bCs/>
          <w:color w:val="333333"/>
          <w:sz w:val="23"/>
          <w:szCs w:val="23"/>
        </w:rPr>
        <w:t>демографический взрыв</w:t>
      </w:r>
      <w:r w:rsidRPr="00926728">
        <w:rPr>
          <w:rFonts w:ascii="Calibri" w:hAnsi="Calibri" w:cs="Arial"/>
          <w:color w:val="333333"/>
          <w:sz w:val="23"/>
          <w:szCs w:val="23"/>
        </w:rPr>
        <w:t>».</w:t>
      </w:r>
      <w:r w:rsidR="00C237DF">
        <w:rPr>
          <w:rFonts w:ascii="Calibri" w:hAnsi="Calibri" w:cs="Arial"/>
          <w:color w:val="333333"/>
          <w:sz w:val="23"/>
          <w:szCs w:val="23"/>
        </w:rPr>
        <w:t xml:space="preserve"> Европа – «</w:t>
      </w:r>
      <w:r w:rsidR="00C237DF" w:rsidRPr="00C237DF">
        <w:rPr>
          <w:rFonts w:ascii="Calibri" w:hAnsi="Calibri" w:cs="Arial"/>
          <w:b/>
          <w:bCs/>
          <w:color w:val="333333"/>
          <w:sz w:val="23"/>
          <w:szCs w:val="23"/>
        </w:rPr>
        <w:t>демографическая стагнация или спад</w:t>
      </w:r>
      <w:r w:rsidR="00C237DF">
        <w:rPr>
          <w:rFonts w:ascii="Calibri" w:hAnsi="Calibri" w:cs="Arial"/>
          <w:color w:val="333333"/>
          <w:sz w:val="23"/>
          <w:szCs w:val="23"/>
        </w:rPr>
        <w:t xml:space="preserve">», </w:t>
      </w:r>
      <w:r w:rsidR="00C237DF" w:rsidRPr="00C237DF">
        <w:rPr>
          <w:rFonts w:ascii="Calibri" w:hAnsi="Calibri" w:cs="Arial"/>
          <w:i/>
          <w:iCs/>
          <w:color w:val="333333"/>
          <w:sz w:val="23"/>
          <w:szCs w:val="23"/>
        </w:rPr>
        <w:t xml:space="preserve">объясни!  </w:t>
      </w:r>
    </w:p>
    <w:p w14:paraId="4CBC681D" w14:textId="77777777" w:rsidR="00C237DF" w:rsidRDefault="00C237DF" w:rsidP="00C237DF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Расы – негроидная, </w:t>
      </w:r>
      <w:proofErr w:type="spellStart"/>
      <w:r>
        <w:rPr>
          <w:rFonts w:ascii="Calibri" w:hAnsi="Calibri"/>
          <w:sz w:val="23"/>
          <w:szCs w:val="23"/>
        </w:rPr>
        <w:t>европоидная</w:t>
      </w:r>
      <w:proofErr w:type="spellEnd"/>
      <w:r>
        <w:rPr>
          <w:rFonts w:ascii="Calibri" w:hAnsi="Calibri"/>
          <w:sz w:val="23"/>
          <w:szCs w:val="23"/>
        </w:rPr>
        <w:t xml:space="preserve"> и монголоидная (смешения – мулат, самбо и метис, </w:t>
      </w:r>
      <w:r w:rsidRPr="00C237DF">
        <w:rPr>
          <w:rFonts w:ascii="Calibri" w:hAnsi="Calibri"/>
          <w:i/>
          <w:iCs/>
          <w:sz w:val="23"/>
          <w:szCs w:val="23"/>
        </w:rPr>
        <w:t>кто с кем?</w:t>
      </w:r>
      <w:r>
        <w:rPr>
          <w:rFonts w:ascii="Calibri" w:hAnsi="Calibri"/>
          <w:sz w:val="23"/>
          <w:szCs w:val="23"/>
        </w:rPr>
        <w:t>). Я</w:t>
      </w:r>
      <w:r w:rsidR="00D266A9" w:rsidRPr="00926728">
        <w:rPr>
          <w:rFonts w:ascii="Calibri" w:hAnsi="Calibri"/>
          <w:sz w:val="23"/>
          <w:szCs w:val="23"/>
        </w:rPr>
        <w:t>зыки</w:t>
      </w:r>
      <w:r>
        <w:rPr>
          <w:rFonts w:ascii="Calibri" w:hAnsi="Calibri"/>
          <w:sz w:val="23"/>
          <w:szCs w:val="23"/>
        </w:rPr>
        <w:t xml:space="preserve"> европейские – романские, германские и славянские, примеры</w:t>
      </w:r>
      <w:r w:rsidR="00D266A9" w:rsidRPr="00926728">
        <w:rPr>
          <w:rFonts w:ascii="Calibri" w:hAnsi="Calibri"/>
          <w:sz w:val="23"/>
          <w:szCs w:val="23"/>
        </w:rPr>
        <w:t xml:space="preserve">. Мировые религии </w:t>
      </w:r>
      <w:r>
        <w:rPr>
          <w:rFonts w:ascii="Calibri" w:hAnsi="Calibri"/>
          <w:sz w:val="23"/>
          <w:szCs w:val="23"/>
        </w:rPr>
        <w:t xml:space="preserve">– христианская религия – католики, православные, протестанты, </w:t>
      </w:r>
      <w:r w:rsidRPr="00C237DF">
        <w:rPr>
          <w:rFonts w:ascii="Calibri" w:hAnsi="Calibri"/>
          <w:i/>
          <w:iCs/>
          <w:sz w:val="23"/>
          <w:szCs w:val="23"/>
        </w:rPr>
        <w:t>приведи пример страны, где преобладают протестанты</w:t>
      </w:r>
      <w:r>
        <w:rPr>
          <w:rFonts w:ascii="Calibri" w:hAnsi="Calibri"/>
          <w:sz w:val="23"/>
          <w:szCs w:val="23"/>
        </w:rPr>
        <w:t>. Мусульмане – шииты (</w:t>
      </w:r>
      <w:r w:rsidRPr="00C237DF">
        <w:rPr>
          <w:rFonts w:ascii="Calibri" w:hAnsi="Calibri"/>
          <w:i/>
          <w:iCs/>
          <w:sz w:val="23"/>
          <w:szCs w:val="23"/>
        </w:rPr>
        <w:t>в каких странах преобладают шииты</w:t>
      </w:r>
      <w:r>
        <w:rPr>
          <w:rFonts w:ascii="Calibri" w:hAnsi="Calibri"/>
          <w:sz w:val="23"/>
          <w:szCs w:val="23"/>
        </w:rPr>
        <w:t xml:space="preserve">) и сунниты. Индуизм, иудаизм, буддизм, синтоизм. </w:t>
      </w:r>
    </w:p>
    <w:p w14:paraId="5A7358E5" w14:textId="77777777" w:rsidR="00C237DF" w:rsidRDefault="00C237DF" w:rsidP="00C237DF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Миграция с юга на север, с Африки в Европу, с Мексики в США. С Востока на Запад. Причины – войны, нехватка продуктов питания и воды, работы и учеба, религиозный и национальный гнет, политика.</w:t>
      </w:r>
    </w:p>
    <w:p w14:paraId="2DD5E3D6" w14:textId="0A833271" w:rsidR="00442E7E" w:rsidRPr="00926728" w:rsidRDefault="00C237DF" w:rsidP="00C237DF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 xml:space="preserve">НП – города мегаполисы и села. </w:t>
      </w:r>
      <w:r w:rsidR="00112E65">
        <w:rPr>
          <w:rFonts w:ascii="Calibri" w:hAnsi="Calibri"/>
          <w:sz w:val="23"/>
          <w:szCs w:val="23"/>
        </w:rPr>
        <w:t>В развитых странах Запада большая часть населения задействована в сфере услуг и промышленности, с/хозяйство механизировано.</w:t>
      </w:r>
      <w:r w:rsidR="00264A2A">
        <w:rPr>
          <w:rFonts w:ascii="Calibri" w:hAnsi="Calibri"/>
          <w:sz w:val="23"/>
          <w:szCs w:val="23"/>
        </w:rPr>
        <w:t xml:space="preserve"> Самый крупный в мире город – Шанхай, Китай.  </w:t>
      </w:r>
      <w:r w:rsidR="00112E65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 </w:t>
      </w:r>
      <w:r w:rsidR="00D266A9" w:rsidRPr="00926728">
        <w:rPr>
          <w:rFonts w:ascii="Calibri" w:hAnsi="Calibri"/>
          <w:sz w:val="23"/>
          <w:szCs w:val="23"/>
        </w:rPr>
        <w:t xml:space="preserve"> </w:t>
      </w:r>
    </w:p>
    <w:p w14:paraId="025523F9" w14:textId="7CF3D8D9" w:rsidR="00D266A9" w:rsidRPr="0066636C" w:rsidRDefault="009A471A" w:rsidP="009A471A">
      <w:pPr>
        <w:rPr>
          <w:b/>
          <w:bCs/>
          <w:sz w:val="36"/>
          <w:szCs w:val="36"/>
        </w:rPr>
      </w:pPr>
      <w:r w:rsidRPr="0066636C">
        <w:rPr>
          <w:b/>
          <w:bCs/>
          <w:sz w:val="36"/>
          <w:szCs w:val="36"/>
          <w:u w:val="single"/>
        </w:rPr>
        <w:t>14.</w:t>
      </w:r>
      <w:r w:rsidR="00D266A9" w:rsidRPr="0066636C">
        <w:rPr>
          <w:b/>
          <w:bCs/>
          <w:sz w:val="36"/>
          <w:szCs w:val="36"/>
          <w:u w:val="single"/>
        </w:rPr>
        <w:t xml:space="preserve"> Мировая экономика</w:t>
      </w:r>
      <w:r w:rsidR="00D266A9" w:rsidRPr="0066636C">
        <w:rPr>
          <w:b/>
          <w:bCs/>
          <w:sz w:val="36"/>
          <w:szCs w:val="36"/>
        </w:rPr>
        <w:t xml:space="preserve">. </w:t>
      </w:r>
    </w:p>
    <w:p w14:paraId="3EE896FD" w14:textId="538E14E5" w:rsidR="00112E65" w:rsidRPr="009A471A" w:rsidRDefault="00D266A9" w:rsidP="009A471A">
      <w:pPr>
        <w:spacing w:line="360" w:lineRule="auto"/>
        <w:jc w:val="both"/>
        <w:rPr>
          <w:rFonts w:ascii="Calibri" w:hAnsi="Calibri"/>
          <w:b/>
          <w:bCs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 xml:space="preserve">Разделение экономики </w:t>
      </w:r>
      <w:r w:rsidR="00112E65" w:rsidRPr="009A471A">
        <w:rPr>
          <w:rFonts w:ascii="Calibri" w:hAnsi="Calibri"/>
          <w:b/>
          <w:bCs/>
          <w:sz w:val="23"/>
          <w:szCs w:val="23"/>
        </w:rPr>
        <w:t>– первичный сектор (простая добыча полезных ископаемых и с/хозяйство), вторичный – промышленность (машиностроение, нефтехимия, текстильная, пищевая, стекольная и т.п.) –</w:t>
      </w:r>
      <w:r w:rsidR="00112E65">
        <w:rPr>
          <w:rFonts w:ascii="Calibri" w:hAnsi="Calibri"/>
          <w:sz w:val="23"/>
          <w:szCs w:val="23"/>
        </w:rPr>
        <w:t xml:space="preserve"> </w:t>
      </w:r>
      <w:r w:rsidR="00112E65" w:rsidRPr="00112E65">
        <w:rPr>
          <w:rFonts w:ascii="Calibri" w:hAnsi="Calibri"/>
          <w:b/>
          <w:bCs/>
          <w:i/>
          <w:iCs/>
          <w:sz w:val="23"/>
          <w:szCs w:val="23"/>
        </w:rPr>
        <w:t>марки автомобилей выучи по странам</w:t>
      </w:r>
      <w:r w:rsidR="00112E65">
        <w:rPr>
          <w:rFonts w:ascii="Calibri" w:hAnsi="Calibri"/>
          <w:sz w:val="23"/>
          <w:szCs w:val="23"/>
        </w:rPr>
        <w:t xml:space="preserve">, </w:t>
      </w:r>
      <w:r w:rsidR="00112E65" w:rsidRPr="009A471A">
        <w:rPr>
          <w:rFonts w:ascii="Calibri" w:hAnsi="Calibri"/>
          <w:b/>
          <w:bCs/>
          <w:sz w:val="23"/>
          <w:szCs w:val="23"/>
        </w:rPr>
        <w:t>третичный сектор – сфера услуг (банковские, транспорт, медицина и образование), четвертичный – наукоемкие технологии, разработки и исследования</w:t>
      </w:r>
      <w:r w:rsidRPr="009A471A">
        <w:rPr>
          <w:rFonts w:ascii="Calibri" w:hAnsi="Calibri"/>
          <w:b/>
          <w:bCs/>
          <w:sz w:val="23"/>
          <w:szCs w:val="23"/>
        </w:rPr>
        <w:t xml:space="preserve">. </w:t>
      </w:r>
    </w:p>
    <w:p w14:paraId="28CC04D5" w14:textId="35E21FBE" w:rsidR="00112E65" w:rsidRDefault="00D266A9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112E65">
        <w:rPr>
          <w:rFonts w:ascii="Calibri" w:hAnsi="Calibri"/>
          <w:sz w:val="23"/>
          <w:szCs w:val="23"/>
        </w:rPr>
        <w:t xml:space="preserve">Мировое сельское хозяйство – </w:t>
      </w:r>
      <w:r w:rsidRPr="009A471A">
        <w:rPr>
          <w:rFonts w:ascii="Calibri" w:hAnsi="Calibri"/>
          <w:b/>
          <w:bCs/>
          <w:sz w:val="23"/>
          <w:szCs w:val="23"/>
        </w:rPr>
        <w:t>растениеводство</w:t>
      </w:r>
      <w:r w:rsidRPr="00112E65">
        <w:rPr>
          <w:rFonts w:ascii="Calibri" w:hAnsi="Calibri"/>
          <w:sz w:val="23"/>
          <w:szCs w:val="23"/>
        </w:rPr>
        <w:t xml:space="preserve"> </w:t>
      </w:r>
      <w:r w:rsidR="00112E65">
        <w:rPr>
          <w:rFonts w:ascii="Calibri" w:hAnsi="Calibri"/>
          <w:sz w:val="23"/>
          <w:szCs w:val="23"/>
        </w:rPr>
        <w:t xml:space="preserve">(выращивание злаковых культур – пшеница в черноземных степях, </w:t>
      </w:r>
      <w:r w:rsidR="00112E65" w:rsidRPr="00112E65">
        <w:rPr>
          <w:rFonts w:ascii="Calibri" w:hAnsi="Calibri"/>
          <w:i/>
          <w:iCs/>
          <w:sz w:val="23"/>
          <w:szCs w:val="23"/>
        </w:rPr>
        <w:t>покажи в мировых масштабах</w:t>
      </w:r>
      <w:r w:rsidR="00112E65">
        <w:rPr>
          <w:rFonts w:ascii="Calibri" w:hAnsi="Calibri"/>
          <w:i/>
          <w:iCs/>
          <w:sz w:val="23"/>
          <w:szCs w:val="23"/>
        </w:rPr>
        <w:t xml:space="preserve"> по карте</w:t>
      </w:r>
      <w:r w:rsidR="00112E65">
        <w:rPr>
          <w:rFonts w:ascii="Calibri" w:hAnsi="Calibri"/>
          <w:sz w:val="23"/>
          <w:szCs w:val="23"/>
        </w:rPr>
        <w:t xml:space="preserve">, рис – </w:t>
      </w:r>
      <w:r w:rsidR="00112E65" w:rsidRPr="00112E65">
        <w:rPr>
          <w:rFonts w:ascii="Calibri" w:hAnsi="Calibri"/>
          <w:i/>
          <w:iCs/>
          <w:sz w:val="23"/>
          <w:szCs w:val="23"/>
        </w:rPr>
        <w:t>покажи</w:t>
      </w:r>
      <w:r w:rsidR="00112E65">
        <w:rPr>
          <w:rFonts w:ascii="Calibri" w:hAnsi="Calibri"/>
          <w:sz w:val="23"/>
          <w:szCs w:val="23"/>
        </w:rPr>
        <w:t xml:space="preserve">) </w:t>
      </w:r>
      <w:r w:rsidRPr="00112E65">
        <w:rPr>
          <w:rFonts w:ascii="Calibri" w:hAnsi="Calibri"/>
          <w:sz w:val="23"/>
          <w:szCs w:val="23"/>
        </w:rPr>
        <w:t xml:space="preserve">и </w:t>
      </w:r>
      <w:r w:rsidRPr="009A471A">
        <w:rPr>
          <w:rFonts w:ascii="Calibri" w:hAnsi="Calibri"/>
          <w:b/>
          <w:bCs/>
          <w:sz w:val="23"/>
          <w:szCs w:val="23"/>
        </w:rPr>
        <w:t>животноводство</w:t>
      </w:r>
      <w:r w:rsidR="00112E65">
        <w:rPr>
          <w:rFonts w:ascii="Calibri" w:hAnsi="Calibri"/>
          <w:sz w:val="23"/>
          <w:szCs w:val="23"/>
        </w:rPr>
        <w:t xml:space="preserve"> (КРС – Аргентина, свиноводство, птицеводство, овцеводство – Австралия). </w:t>
      </w:r>
    </w:p>
    <w:p w14:paraId="659F8631" w14:textId="37C5852B" w:rsidR="00112E65" w:rsidRPr="00264A2A" w:rsidRDefault="00D266A9" w:rsidP="009A471A">
      <w:pPr>
        <w:spacing w:line="360" w:lineRule="auto"/>
        <w:jc w:val="both"/>
        <w:rPr>
          <w:rFonts w:ascii="Calibri" w:hAnsi="Calibri"/>
          <w:i/>
          <w:iCs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>Транспорт</w:t>
      </w:r>
      <w:r w:rsidR="00112E65">
        <w:rPr>
          <w:rFonts w:ascii="Calibri" w:hAnsi="Calibri"/>
          <w:sz w:val="23"/>
          <w:szCs w:val="23"/>
        </w:rPr>
        <w:t xml:space="preserve"> – водный /речной и морской, </w:t>
      </w:r>
      <w:r w:rsidR="00112E65" w:rsidRPr="00112E65">
        <w:rPr>
          <w:rFonts w:ascii="Calibri" w:hAnsi="Calibri"/>
          <w:i/>
          <w:iCs/>
          <w:sz w:val="23"/>
          <w:szCs w:val="23"/>
        </w:rPr>
        <w:t>какие знаешь порты?</w:t>
      </w:r>
      <w:r w:rsidR="00112E65">
        <w:rPr>
          <w:rFonts w:ascii="Calibri" w:hAnsi="Calibri"/>
          <w:i/>
          <w:iCs/>
          <w:sz w:val="23"/>
          <w:szCs w:val="23"/>
        </w:rPr>
        <w:t xml:space="preserve"> /. </w:t>
      </w:r>
      <w:r w:rsidR="00112E65">
        <w:rPr>
          <w:rFonts w:ascii="Calibri" w:hAnsi="Calibri"/>
          <w:sz w:val="23"/>
          <w:szCs w:val="23"/>
        </w:rPr>
        <w:t>Ту</w:t>
      </w:r>
      <w:r w:rsidRPr="00112E65">
        <w:rPr>
          <w:rFonts w:ascii="Calibri" w:hAnsi="Calibri"/>
          <w:sz w:val="23"/>
          <w:szCs w:val="23"/>
        </w:rPr>
        <w:t>ризм</w:t>
      </w:r>
      <w:r w:rsidR="00112E65">
        <w:rPr>
          <w:rFonts w:ascii="Calibri" w:hAnsi="Calibri"/>
          <w:sz w:val="23"/>
          <w:szCs w:val="23"/>
        </w:rPr>
        <w:t xml:space="preserve"> </w:t>
      </w:r>
      <w:r w:rsidR="00264A2A">
        <w:rPr>
          <w:rFonts w:ascii="Calibri" w:hAnsi="Calibri"/>
          <w:sz w:val="23"/>
          <w:szCs w:val="23"/>
        </w:rPr>
        <w:t>–</w:t>
      </w:r>
      <w:r w:rsidR="00112E65">
        <w:rPr>
          <w:rFonts w:ascii="Calibri" w:hAnsi="Calibri"/>
          <w:sz w:val="23"/>
          <w:szCs w:val="23"/>
        </w:rPr>
        <w:t xml:space="preserve"> </w:t>
      </w:r>
      <w:r w:rsidR="00264A2A">
        <w:rPr>
          <w:rFonts w:ascii="Calibri" w:hAnsi="Calibri"/>
          <w:sz w:val="23"/>
          <w:szCs w:val="23"/>
        </w:rPr>
        <w:t>пляжный, памятники, бальнеология</w:t>
      </w:r>
      <w:r w:rsidRPr="00112E65">
        <w:rPr>
          <w:rFonts w:ascii="Calibri" w:hAnsi="Calibri"/>
          <w:sz w:val="23"/>
          <w:szCs w:val="23"/>
        </w:rPr>
        <w:t>.</w:t>
      </w:r>
      <w:r w:rsidR="00264A2A">
        <w:rPr>
          <w:rFonts w:ascii="Calibri" w:hAnsi="Calibri"/>
          <w:sz w:val="23"/>
          <w:szCs w:val="23"/>
        </w:rPr>
        <w:t xml:space="preserve"> </w:t>
      </w:r>
      <w:r w:rsidR="00264A2A" w:rsidRPr="009A471A">
        <w:rPr>
          <w:rFonts w:ascii="Calibri" w:hAnsi="Calibri"/>
          <w:b/>
          <w:bCs/>
          <w:i/>
          <w:iCs/>
          <w:color w:val="FF0000"/>
          <w:sz w:val="23"/>
          <w:szCs w:val="23"/>
        </w:rPr>
        <w:t>Какие страны привлекают туристов?</w:t>
      </w:r>
      <w:r w:rsidR="00264A2A" w:rsidRPr="009A471A">
        <w:rPr>
          <w:rFonts w:ascii="Calibri" w:hAnsi="Calibri"/>
          <w:i/>
          <w:iCs/>
          <w:color w:val="FF0000"/>
          <w:sz w:val="23"/>
          <w:szCs w:val="23"/>
        </w:rPr>
        <w:t xml:space="preserve"> </w:t>
      </w:r>
      <w:r w:rsidRPr="009A471A">
        <w:rPr>
          <w:rFonts w:ascii="Calibri" w:hAnsi="Calibri"/>
          <w:i/>
          <w:iCs/>
          <w:color w:val="FF0000"/>
          <w:sz w:val="23"/>
          <w:szCs w:val="23"/>
        </w:rPr>
        <w:t xml:space="preserve"> </w:t>
      </w:r>
    </w:p>
    <w:p w14:paraId="13D1FBEF" w14:textId="735860B9" w:rsidR="00D266A9" w:rsidRDefault="00112E65" w:rsidP="009A471A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A471A">
        <w:rPr>
          <w:rFonts w:ascii="Calibri" w:hAnsi="Calibri"/>
          <w:b/>
          <w:bCs/>
          <w:sz w:val="23"/>
          <w:szCs w:val="23"/>
        </w:rPr>
        <w:t>ВВП</w:t>
      </w:r>
      <w:r>
        <w:rPr>
          <w:rFonts w:ascii="Calibri" w:hAnsi="Calibri"/>
          <w:sz w:val="23"/>
          <w:szCs w:val="23"/>
        </w:rPr>
        <w:t xml:space="preserve"> (внутренний валовой продукт показывает все, что страна произвела в год, указывается для сравнения стран в долларах США)  </w:t>
      </w:r>
    </w:p>
    <w:p w14:paraId="6FF52D1A" w14:textId="77777777" w:rsidR="008A2652" w:rsidRPr="00123D99" w:rsidRDefault="008A2652" w:rsidP="008A2652">
      <w:pPr>
        <w:jc w:val="both"/>
        <w:rPr>
          <w:b/>
          <w:bCs/>
          <w:i/>
          <w:iCs/>
          <w:color w:val="0070C0"/>
          <w:sz w:val="23"/>
          <w:szCs w:val="23"/>
        </w:rPr>
      </w:pPr>
      <w:r w:rsidRPr="00123D99">
        <w:rPr>
          <w:b/>
          <w:bCs/>
          <w:i/>
          <w:iCs/>
          <w:color w:val="0070C0"/>
          <w:sz w:val="23"/>
          <w:szCs w:val="23"/>
        </w:rPr>
        <w:t>Первичный сектор экономики</w:t>
      </w:r>
    </w:p>
    <w:p w14:paraId="2BD04312" w14:textId="77777777" w:rsidR="008A2652" w:rsidRPr="00123D99" w:rsidRDefault="008A2652" w:rsidP="008A2652">
      <w:pPr>
        <w:jc w:val="both"/>
        <w:rPr>
          <w:b/>
          <w:bCs/>
          <w:i/>
          <w:iCs/>
          <w:sz w:val="23"/>
          <w:szCs w:val="23"/>
          <w:u w:val="single"/>
        </w:rPr>
      </w:pPr>
      <w:r w:rsidRPr="00123D99">
        <w:rPr>
          <w:b/>
          <w:bCs/>
          <w:i/>
          <w:iCs/>
          <w:sz w:val="23"/>
          <w:szCs w:val="23"/>
          <w:u w:val="single"/>
        </w:rPr>
        <w:t xml:space="preserve">Растениеводство </w:t>
      </w:r>
    </w:p>
    <w:p w14:paraId="6FA9D07E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>ПИЩЕВОЕ - злаковые культуры</w:t>
      </w:r>
      <w:r w:rsidRPr="00123D99">
        <w:rPr>
          <w:sz w:val="23"/>
          <w:szCs w:val="23"/>
        </w:rPr>
        <w:t xml:space="preserve"> – рис (Индия, </w:t>
      </w:r>
      <w:proofErr w:type="spellStart"/>
      <w:r w:rsidRPr="00123D99">
        <w:rPr>
          <w:sz w:val="23"/>
          <w:szCs w:val="23"/>
        </w:rPr>
        <w:t>Тайланд</w:t>
      </w:r>
      <w:proofErr w:type="spellEnd"/>
      <w:r w:rsidRPr="00123D99">
        <w:rPr>
          <w:sz w:val="23"/>
          <w:szCs w:val="23"/>
        </w:rPr>
        <w:t xml:space="preserve">, Китай, Корейский полуостров, Япония), пшеница, ячмень (Канада и север США, Россия, север Африки, Франция, Аргентина и Австралия) </w:t>
      </w:r>
    </w:p>
    <w:p w14:paraId="60B07280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ТЕХНИЧЕСКОЕ – хлопок, лен, конопля </w:t>
      </w:r>
      <w:r w:rsidRPr="00123D99">
        <w:rPr>
          <w:sz w:val="23"/>
          <w:szCs w:val="23"/>
        </w:rPr>
        <w:t xml:space="preserve">– хлопок (Узбекистан, Китай, Индия, Египет, Афганистан и юг США) </w:t>
      </w:r>
    </w:p>
    <w:p w14:paraId="6C2574BC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ПОД ЗАПРЕТОМ – </w:t>
      </w:r>
      <w:r w:rsidRPr="00123D99">
        <w:rPr>
          <w:sz w:val="23"/>
          <w:szCs w:val="23"/>
        </w:rPr>
        <w:t xml:space="preserve">марихуана (Афганистан), кокаин (Колумбия) </w:t>
      </w:r>
    </w:p>
    <w:p w14:paraId="73FC4123" w14:textId="77777777" w:rsidR="008A2652" w:rsidRPr="00123D99" w:rsidRDefault="008A2652" w:rsidP="008A2652">
      <w:pPr>
        <w:jc w:val="both"/>
        <w:rPr>
          <w:b/>
          <w:bCs/>
          <w:i/>
          <w:iCs/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  <w:u w:val="single"/>
        </w:rPr>
        <w:t xml:space="preserve">Животноводство </w:t>
      </w:r>
    </w:p>
    <w:p w14:paraId="2F5BCAD6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КРС (крупнорогатый скот) – </w:t>
      </w:r>
      <w:r w:rsidRPr="00123D99">
        <w:rPr>
          <w:sz w:val="23"/>
          <w:szCs w:val="23"/>
        </w:rPr>
        <w:t>Аргентина, Австралия и Индия – священное животное для индуистов, только на молоко (1,5 млрд. голов)</w:t>
      </w:r>
    </w:p>
    <w:p w14:paraId="6F81359A" w14:textId="77777777" w:rsidR="008A2652" w:rsidRPr="00123D99" w:rsidRDefault="008A2652" w:rsidP="008A2652">
      <w:pPr>
        <w:jc w:val="both"/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Свиноводство </w:t>
      </w:r>
      <w:r w:rsidRPr="00123D99">
        <w:rPr>
          <w:sz w:val="23"/>
          <w:szCs w:val="23"/>
        </w:rPr>
        <w:t xml:space="preserve">– северная и центральная Европа, США (для мусульман это грязное животное) </w:t>
      </w:r>
    </w:p>
    <w:p w14:paraId="4AF2482F" w14:textId="77777777" w:rsidR="008A2652" w:rsidRPr="00123D99" w:rsidRDefault="008A2652" w:rsidP="008A2652">
      <w:pPr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 xml:space="preserve">ОВЦЫ – </w:t>
      </w:r>
      <w:r w:rsidRPr="00123D99">
        <w:rPr>
          <w:sz w:val="23"/>
          <w:szCs w:val="23"/>
        </w:rPr>
        <w:t xml:space="preserve">Австралия и Новая Зеландия – на шерсть </w:t>
      </w:r>
    </w:p>
    <w:p w14:paraId="4BC81B00" w14:textId="77777777" w:rsidR="008A2652" w:rsidRPr="00123D99" w:rsidRDefault="008A2652" w:rsidP="008A2652">
      <w:pPr>
        <w:rPr>
          <w:sz w:val="23"/>
          <w:szCs w:val="23"/>
        </w:rPr>
      </w:pPr>
      <w:r w:rsidRPr="00123D99">
        <w:rPr>
          <w:b/>
          <w:bCs/>
          <w:i/>
          <w:iCs/>
          <w:sz w:val="23"/>
          <w:szCs w:val="23"/>
        </w:rPr>
        <w:t>ШЕЛКОПРЯД –</w:t>
      </w:r>
      <w:r w:rsidRPr="00123D99">
        <w:rPr>
          <w:sz w:val="23"/>
          <w:szCs w:val="23"/>
        </w:rPr>
        <w:t xml:space="preserve"> шелк в Китае или Индии</w:t>
      </w:r>
    </w:p>
    <w:p w14:paraId="56C0A65E" w14:textId="77777777" w:rsidR="008A2652" w:rsidRPr="00123D99" w:rsidRDefault="008A2652" w:rsidP="008A2652">
      <w:pPr>
        <w:rPr>
          <w:sz w:val="23"/>
          <w:szCs w:val="23"/>
        </w:rPr>
      </w:pPr>
      <w:r w:rsidRPr="00123D99">
        <w:rPr>
          <w:i/>
          <w:iCs/>
          <w:sz w:val="23"/>
          <w:szCs w:val="23"/>
        </w:rPr>
        <w:t xml:space="preserve">Далее рыбное хозяйство – разведение карпов в прудах, птицеводство, оленеводство, разведение нутрий, страусов, крокодилов, кенгуру (Австралия) и т.п. Каких животных разводят у Вас?  </w:t>
      </w:r>
      <w:r w:rsidRPr="00123D99">
        <w:rPr>
          <w:sz w:val="23"/>
          <w:szCs w:val="23"/>
        </w:rPr>
        <w:t xml:space="preserve">   </w:t>
      </w:r>
    </w:p>
    <w:p w14:paraId="37BB360C" w14:textId="77777777" w:rsidR="008A2652" w:rsidRPr="00123D99" w:rsidRDefault="008A2652" w:rsidP="008A2652">
      <w:pPr>
        <w:jc w:val="both"/>
        <w:rPr>
          <w:b/>
          <w:bCs/>
          <w:i/>
          <w:iCs/>
          <w:color w:val="0070C0"/>
          <w:sz w:val="23"/>
          <w:szCs w:val="23"/>
        </w:rPr>
      </w:pPr>
      <w:r w:rsidRPr="00123D99">
        <w:rPr>
          <w:b/>
          <w:bCs/>
          <w:i/>
          <w:iCs/>
          <w:color w:val="0070C0"/>
          <w:sz w:val="23"/>
          <w:szCs w:val="23"/>
        </w:rPr>
        <w:lastRenderedPageBreak/>
        <w:t>Вторичный сектор экономики</w:t>
      </w:r>
    </w:p>
    <w:p w14:paraId="2415324B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>Энергетические сырье</w:t>
      </w:r>
      <w:r w:rsidRPr="00123D99">
        <w:rPr>
          <w:sz w:val="23"/>
          <w:szCs w:val="23"/>
        </w:rPr>
        <w:t xml:space="preserve"> – нефть и природный газ (Персидский залив – СА, ОАЭ, Ирак и Иран, Кувейт, Мексиканский залив – США-Техас, Мексика, Аляска, Венесуэла, Северное море в Европе + Россия – Кавказ, Татарстан, Западная Сибирь, Индонезия-Азия и Нигерия-Африка), каменный и бурый уголь (</w:t>
      </w:r>
      <w:proofErr w:type="spellStart"/>
      <w:r w:rsidRPr="00123D99">
        <w:rPr>
          <w:sz w:val="23"/>
          <w:szCs w:val="23"/>
        </w:rPr>
        <w:t>Апалачские</w:t>
      </w:r>
      <w:proofErr w:type="spellEnd"/>
      <w:r w:rsidRPr="00123D99">
        <w:rPr>
          <w:sz w:val="23"/>
          <w:szCs w:val="23"/>
        </w:rPr>
        <w:t xml:space="preserve"> горы – США, </w:t>
      </w:r>
      <w:proofErr w:type="spellStart"/>
      <w:r w:rsidRPr="00123D99">
        <w:rPr>
          <w:sz w:val="23"/>
          <w:szCs w:val="23"/>
        </w:rPr>
        <w:t>Кузбас</w:t>
      </w:r>
      <w:proofErr w:type="spellEnd"/>
      <w:r w:rsidRPr="00123D99">
        <w:rPr>
          <w:sz w:val="23"/>
          <w:szCs w:val="23"/>
        </w:rPr>
        <w:t xml:space="preserve"> – РФ, </w:t>
      </w:r>
      <w:proofErr w:type="spellStart"/>
      <w:r w:rsidRPr="00123D99">
        <w:rPr>
          <w:sz w:val="23"/>
          <w:szCs w:val="23"/>
        </w:rPr>
        <w:t>Донбас</w:t>
      </w:r>
      <w:proofErr w:type="spellEnd"/>
      <w:r w:rsidRPr="00123D99">
        <w:rPr>
          <w:sz w:val="23"/>
          <w:szCs w:val="23"/>
        </w:rPr>
        <w:t xml:space="preserve"> – Украина), торф – Прибалтика и Ирландия, лес (Сибирь) и уран (ЮАР, Австралия и Казахстан)   </w:t>
      </w:r>
    </w:p>
    <w:p w14:paraId="5C37291B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Металлы – </w:t>
      </w:r>
      <w:r w:rsidRPr="00123D99">
        <w:rPr>
          <w:sz w:val="23"/>
          <w:szCs w:val="23"/>
        </w:rPr>
        <w:t>руды цветных металлов (медь, алюминий, хром, цинк, серебро – Чили-Южная Америка и Казахстан),</w:t>
      </w:r>
      <w:r w:rsidRPr="00123D99">
        <w:rPr>
          <w:b/>
          <w:bCs/>
          <w:sz w:val="23"/>
          <w:szCs w:val="23"/>
        </w:rPr>
        <w:t xml:space="preserve"> драгоценные металлы </w:t>
      </w:r>
      <w:r w:rsidRPr="00123D99">
        <w:rPr>
          <w:sz w:val="23"/>
          <w:szCs w:val="23"/>
        </w:rPr>
        <w:t>(золото, платина, титан – ЮАР, Республика Саха)</w:t>
      </w:r>
      <w:r w:rsidRPr="00123D99">
        <w:rPr>
          <w:b/>
          <w:bCs/>
          <w:sz w:val="23"/>
          <w:szCs w:val="23"/>
        </w:rPr>
        <w:t xml:space="preserve"> и черные металлы </w:t>
      </w:r>
      <w:r w:rsidRPr="00123D99">
        <w:rPr>
          <w:sz w:val="23"/>
          <w:szCs w:val="23"/>
        </w:rPr>
        <w:t xml:space="preserve">(железо, никель – Индия, Украина, Австралия) </w:t>
      </w:r>
    </w:p>
    <w:p w14:paraId="4B30E40C" w14:textId="77777777" w:rsidR="008A2652" w:rsidRPr="00123D99" w:rsidRDefault="008A2652" w:rsidP="008A2652">
      <w:pPr>
        <w:spacing w:line="360" w:lineRule="auto"/>
        <w:jc w:val="both"/>
        <w:rPr>
          <w:i/>
          <w:iCs/>
          <w:sz w:val="23"/>
          <w:szCs w:val="23"/>
        </w:rPr>
      </w:pPr>
      <w:r w:rsidRPr="00123D99">
        <w:rPr>
          <w:i/>
          <w:iCs/>
          <w:sz w:val="23"/>
          <w:szCs w:val="23"/>
        </w:rPr>
        <w:t>Месторождения найди на карте!!!</w:t>
      </w:r>
    </w:p>
    <w:p w14:paraId="2DA98823" w14:textId="77777777" w:rsidR="008A2652" w:rsidRPr="00123D99" w:rsidRDefault="008A2652" w:rsidP="008A2652">
      <w:pPr>
        <w:spacing w:line="360" w:lineRule="auto"/>
        <w:jc w:val="both"/>
        <w:rPr>
          <w:b/>
          <w:bCs/>
          <w:sz w:val="23"/>
          <w:szCs w:val="23"/>
        </w:rPr>
      </w:pPr>
      <w:r w:rsidRPr="00123D99">
        <w:rPr>
          <w:b/>
          <w:bCs/>
          <w:sz w:val="23"/>
          <w:szCs w:val="23"/>
        </w:rPr>
        <w:t>Энергетические сырье</w:t>
      </w:r>
      <w:r w:rsidRPr="00123D99">
        <w:rPr>
          <w:sz w:val="23"/>
          <w:szCs w:val="23"/>
        </w:rPr>
        <w:t xml:space="preserve"> – </w:t>
      </w:r>
      <w:r w:rsidRPr="00123D99">
        <w:rPr>
          <w:b/>
          <w:bCs/>
          <w:sz w:val="23"/>
          <w:szCs w:val="23"/>
        </w:rPr>
        <w:t>нефть и природный газ</w:t>
      </w:r>
      <w:r w:rsidRPr="00123D99">
        <w:rPr>
          <w:sz w:val="23"/>
          <w:szCs w:val="23"/>
        </w:rPr>
        <w:t xml:space="preserve">, каменный и бурый </w:t>
      </w:r>
      <w:r w:rsidRPr="00123D99">
        <w:rPr>
          <w:b/>
          <w:bCs/>
          <w:sz w:val="23"/>
          <w:szCs w:val="23"/>
        </w:rPr>
        <w:t>уголь</w:t>
      </w:r>
      <w:r w:rsidRPr="00123D99">
        <w:rPr>
          <w:sz w:val="23"/>
          <w:szCs w:val="23"/>
        </w:rPr>
        <w:t xml:space="preserve">, торф, лес и </w:t>
      </w:r>
      <w:r w:rsidRPr="00123D99">
        <w:rPr>
          <w:b/>
          <w:bCs/>
          <w:sz w:val="23"/>
          <w:szCs w:val="23"/>
        </w:rPr>
        <w:t xml:space="preserve">уран  </w:t>
      </w:r>
    </w:p>
    <w:p w14:paraId="5BD87025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Возобновляемые источники энергии </w:t>
      </w:r>
      <w:r w:rsidRPr="00123D99">
        <w:rPr>
          <w:sz w:val="23"/>
          <w:szCs w:val="23"/>
        </w:rPr>
        <w:t xml:space="preserve">– вода (гидроэлектростанции – Норвегия, Бразилия – 100 %), солнце (планы построить солнечные ЭС в Алжире, солнечные батареи на домах в ЕС), ветер (ветряные ЭС в Австрии и Нидерландах, север ФРГ), приливы и отливы (приливо-отливная ЭС, г. Мурманск), геотермальные источники (Исландия, Камчатка)   </w:t>
      </w:r>
    </w:p>
    <w:p w14:paraId="19531595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Не возобновляемые источники - </w:t>
      </w:r>
      <w:r w:rsidRPr="00123D99">
        <w:rPr>
          <w:sz w:val="23"/>
          <w:szCs w:val="23"/>
        </w:rPr>
        <w:t xml:space="preserve">нефть и природный газ, каменный и бурый уголь, торф, лес и уран </w:t>
      </w:r>
    </w:p>
    <w:p w14:paraId="236FBC50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>Электростанции</w:t>
      </w:r>
      <w:r w:rsidRPr="00123D99">
        <w:rPr>
          <w:sz w:val="23"/>
          <w:szCs w:val="23"/>
        </w:rPr>
        <w:t xml:space="preserve"> – атомные (Франция, в Чехии – </w:t>
      </w:r>
      <w:proofErr w:type="spellStart"/>
      <w:r w:rsidRPr="00123D99">
        <w:rPr>
          <w:sz w:val="23"/>
          <w:szCs w:val="23"/>
        </w:rPr>
        <w:t>Темелин</w:t>
      </w:r>
      <w:proofErr w:type="spellEnd"/>
      <w:r w:rsidRPr="00123D99">
        <w:rPr>
          <w:sz w:val="23"/>
          <w:szCs w:val="23"/>
        </w:rPr>
        <w:t xml:space="preserve"> и </w:t>
      </w:r>
      <w:proofErr w:type="spellStart"/>
      <w:r w:rsidRPr="00123D99">
        <w:rPr>
          <w:sz w:val="23"/>
          <w:szCs w:val="23"/>
        </w:rPr>
        <w:t>Дукованы</w:t>
      </w:r>
      <w:proofErr w:type="spellEnd"/>
      <w:r w:rsidRPr="00123D99">
        <w:rPr>
          <w:sz w:val="23"/>
          <w:szCs w:val="23"/>
        </w:rPr>
        <w:t xml:space="preserve"> с советскими атомными блоками), гидро (Бразилия, Норвегия), тепловые (Китай, Индия)    </w:t>
      </w:r>
    </w:p>
    <w:p w14:paraId="109811F9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Альтернативные ЭС </w:t>
      </w:r>
      <w:r w:rsidRPr="00123D99">
        <w:rPr>
          <w:sz w:val="23"/>
          <w:szCs w:val="23"/>
        </w:rPr>
        <w:t xml:space="preserve">– солнечные, ветренные, приливо-отливные, геотермальные  </w:t>
      </w:r>
    </w:p>
    <w:p w14:paraId="34F626D2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Отрасли </w:t>
      </w:r>
      <w:r w:rsidRPr="00123D99">
        <w:rPr>
          <w:sz w:val="23"/>
          <w:szCs w:val="23"/>
        </w:rPr>
        <w:t>– машиностроение (автомобилестроение (Фольксваген, Мерседес, БМВ, Форд – Дженерал Моторс, Тойота, Самсунг и другие), кораблестроение – Франция и Англия, самолетостроение – Боинг в США и Аэробус во Франции), химическая промышленность - нефтехимия (переработка нефти и газа – Роснефть, Татнефть, Шел-</w:t>
      </w:r>
      <w:proofErr w:type="spellStart"/>
      <w:r w:rsidRPr="00123D99">
        <w:rPr>
          <w:sz w:val="23"/>
          <w:szCs w:val="23"/>
        </w:rPr>
        <w:t>ойл</w:t>
      </w:r>
      <w:proofErr w:type="spellEnd"/>
      <w:r w:rsidRPr="00123D99">
        <w:rPr>
          <w:sz w:val="23"/>
          <w:szCs w:val="23"/>
        </w:rPr>
        <w:t xml:space="preserve">, Бензина), фармацевтика (лекарства – </w:t>
      </w:r>
      <w:proofErr w:type="spellStart"/>
      <w:r w:rsidRPr="00123D99">
        <w:rPr>
          <w:sz w:val="23"/>
          <w:szCs w:val="23"/>
        </w:rPr>
        <w:t>Файзер</w:t>
      </w:r>
      <w:proofErr w:type="spellEnd"/>
      <w:r w:rsidRPr="00123D99">
        <w:rPr>
          <w:sz w:val="23"/>
          <w:szCs w:val="23"/>
        </w:rPr>
        <w:t xml:space="preserve">), текстиль (Китай и Индия), пищевая промышленность – продуктов питания и т.п. (Нестле)      </w:t>
      </w:r>
    </w:p>
    <w:p w14:paraId="623C03F4" w14:textId="77777777" w:rsidR="008A2652" w:rsidRPr="00123D99" w:rsidRDefault="008A2652" w:rsidP="008A2652">
      <w:pPr>
        <w:spacing w:line="360" w:lineRule="auto"/>
        <w:jc w:val="both"/>
        <w:rPr>
          <w:sz w:val="23"/>
          <w:szCs w:val="23"/>
        </w:rPr>
      </w:pPr>
      <w:r w:rsidRPr="00123D99">
        <w:rPr>
          <w:b/>
          <w:bCs/>
          <w:sz w:val="23"/>
          <w:szCs w:val="23"/>
        </w:rPr>
        <w:t xml:space="preserve">Промышленные макрорегионы – </w:t>
      </w:r>
      <w:r w:rsidRPr="00123D99">
        <w:rPr>
          <w:sz w:val="23"/>
          <w:szCs w:val="23"/>
        </w:rPr>
        <w:t xml:space="preserve">Дюссельдорф ФРГ, Шанхай-Пекин, Китай, Чикаго-Детройт в США, Япония, Южная Корея, Северная Италия, Манчестер Англия, Урал – Екатеринбург в РФ       </w:t>
      </w:r>
    </w:p>
    <w:p w14:paraId="3370944A" w14:textId="77777777" w:rsidR="008A2652" w:rsidRDefault="008A2652" w:rsidP="008A2652">
      <w:pPr>
        <w:jc w:val="both"/>
        <w:rPr>
          <w:b/>
          <w:bCs/>
          <w:i/>
          <w:iCs/>
          <w:color w:val="0070C0"/>
          <w:sz w:val="23"/>
          <w:szCs w:val="23"/>
        </w:rPr>
      </w:pPr>
      <w:r>
        <w:rPr>
          <w:b/>
          <w:bCs/>
          <w:i/>
          <w:iCs/>
          <w:color w:val="0070C0"/>
          <w:sz w:val="23"/>
          <w:szCs w:val="23"/>
        </w:rPr>
        <w:t xml:space="preserve">Третичный и четвертичный сектора экономики </w:t>
      </w:r>
    </w:p>
    <w:p w14:paraId="00F59CE6" w14:textId="77777777" w:rsidR="008A2652" w:rsidRPr="009E4F2A" w:rsidRDefault="008A2652" w:rsidP="008A2652">
      <w:pPr>
        <w:rPr>
          <w:sz w:val="24"/>
          <w:szCs w:val="24"/>
        </w:rPr>
      </w:pPr>
      <w:r w:rsidRPr="009E4F2A">
        <w:rPr>
          <w:sz w:val="24"/>
          <w:szCs w:val="24"/>
        </w:rPr>
        <w:t>- образование, медицина, финансы (</w:t>
      </w:r>
      <w:r w:rsidRPr="009E4F2A">
        <w:rPr>
          <w:b/>
          <w:bCs/>
          <w:sz w:val="24"/>
          <w:szCs w:val="24"/>
        </w:rPr>
        <w:t>3</w:t>
      </w:r>
      <w:r w:rsidRPr="009E4F2A">
        <w:rPr>
          <w:sz w:val="24"/>
          <w:szCs w:val="24"/>
        </w:rPr>
        <w:t>), наука, технологии и разработки (</w:t>
      </w:r>
      <w:r w:rsidRPr="009E4F2A">
        <w:rPr>
          <w:b/>
          <w:bCs/>
          <w:sz w:val="24"/>
          <w:szCs w:val="24"/>
        </w:rPr>
        <w:t>4</w:t>
      </w:r>
      <w:r w:rsidRPr="009E4F2A">
        <w:rPr>
          <w:sz w:val="24"/>
          <w:szCs w:val="24"/>
        </w:rPr>
        <w:t xml:space="preserve">)  </w:t>
      </w:r>
    </w:p>
    <w:p w14:paraId="6990D801" w14:textId="77777777" w:rsidR="008A2652" w:rsidRPr="009E4F2A" w:rsidRDefault="008A2652" w:rsidP="008A2652">
      <w:pPr>
        <w:jc w:val="both"/>
        <w:rPr>
          <w:b/>
          <w:bCs/>
        </w:rPr>
      </w:pPr>
      <w:r w:rsidRPr="009E4F2A">
        <w:rPr>
          <w:b/>
          <w:bCs/>
        </w:rPr>
        <w:lastRenderedPageBreak/>
        <w:t xml:space="preserve">Виды транспорта: </w:t>
      </w:r>
    </w:p>
    <w:p w14:paraId="74BB7DE5" w14:textId="77777777" w:rsidR="008A2652" w:rsidRDefault="008A2652" w:rsidP="008A2652">
      <w:pPr>
        <w:jc w:val="both"/>
      </w:pPr>
      <w:r w:rsidRPr="00BD45BC">
        <w:t xml:space="preserve">- </w:t>
      </w:r>
      <w:r w:rsidRPr="008A2652">
        <w:rPr>
          <w:b/>
          <w:bCs/>
        </w:rPr>
        <w:t>воздушный</w:t>
      </w:r>
      <w:r>
        <w:t xml:space="preserve"> пассажирский и грузовой </w:t>
      </w:r>
    </w:p>
    <w:p w14:paraId="57D9B632" w14:textId="77777777" w:rsidR="008A2652" w:rsidRDefault="008A2652" w:rsidP="008A2652">
      <w:pPr>
        <w:jc w:val="both"/>
      </w:pPr>
      <w:r>
        <w:t xml:space="preserve">- </w:t>
      </w:r>
      <w:r w:rsidRPr="008A2652">
        <w:rPr>
          <w:b/>
          <w:bCs/>
        </w:rPr>
        <w:t>наземный</w:t>
      </w:r>
    </w:p>
    <w:p w14:paraId="562F8DAE" w14:textId="77777777" w:rsidR="008A2652" w:rsidRDefault="008A2652" w:rsidP="008A2652">
      <w:pPr>
        <w:jc w:val="both"/>
      </w:pPr>
      <w:r>
        <w:t xml:space="preserve">-- автодорожный пассажирский и грузовой </w:t>
      </w:r>
    </w:p>
    <w:p w14:paraId="795B2D2A" w14:textId="77777777" w:rsidR="008A2652" w:rsidRDefault="008A2652" w:rsidP="008A2652">
      <w:pPr>
        <w:jc w:val="both"/>
      </w:pPr>
      <w:r>
        <w:t xml:space="preserve">-- железнодорожный пассажирский (РФ: 8 тыс. км Питер – Владивосток, Китай: 1,5 тыс. км Шанхай – Пекин, Франция – скоростные поезда ТЖФ, Япония – </w:t>
      </w:r>
      <w:proofErr w:type="spellStart"/>
      <w:r>
        <w:t>Шинканзен</w:t>
      </w:r>
      <w:proofErr w:type="spellEnd"/>
      <w:r>
        <w:t xml:space="preserve">) и грузовой (Китай – Европа) </w:t>
      </w:r>
    </w:p>
    <w:p w14:paraId="39E0A61C" w14:textId="77777777" w:rsidR="008A2652" w:rsidRPr="008A2652" w:rsidRDefault="008A2652" w:rsidP="008A2652">
      <w:pPr>
        <w:jc w:val="both"/>
        <w:rPr>
          <w:b/>
          <w:bCs/>
        </w:rPr>
      </w:pPr>
      <w:r w:rsidRPr="008A2652">
        <w:rPr>
          <w:b/>
          <w:bCs/>
        </w:rPr>
        <w:t xml:space="preserve">- водный </w:t>
      </w:r>
    </w:p>
    <w:p w14:paraId="7A5151C4" w14:textId="77777777" w:rsidR="008A2652" w:rsidRDefault="008A2652" w:rsidP="008A2652">
      <w:pPr>
        <w:jc w:val="both"/>
      </w:pPr>
      <w:r>
        <w:t xml:space="preserve">-- речной пассажирский (порт </w:t>
      </w:r>
      <w:proofErr w:type="spellStart"/>
      <w:r>
        <w:t>Манаус</w:t>
      </w:r>
      <w:proofErr w:type="spellEnd"/>
      <w:r>
        <w:t xml:space="preserve"> – Амазонка, Бразилия, Гамбург на Эльбе - ФРГ) и грузовой (баржи)  </w:t>
      </w:r>
    </w:p>
    <w:p w14:paraId="1CBAC4FD" w14:textId="77777777" w:rsidR="008A2652" w:rsidRDefault="008A2652" w:rsidP="008A2652">
      <w:pPr>
        <w:jc w:val="both"/>
      </w:pPr>
      <w:r>
        <w:t xml:space="preserve">-- </w:t>
      </w:r>
      <w:r w:rsidRPr="00BD45BC">
        <w:rPr>
          <w:b/>
          <w:bCs/>
        </w:rPr>
        <w:t>морской грузовой</w:t>
      </w:r>
      <w:r>
        <w:t xml:space="preserve"> (Шанхай – Китай, Нью-Йорк, США и Роттердам в Европе)     </w:t>
      </w:r>
    </w:p>
    <w:p w14:paraId="4423F042" w14:textId="77777777" w:rsidR="008A2652" w:rsidRDefault="008A2652" w:rsidP="008A2652">
      <w:pPr>
        <w:jc w:val="both"/>
      </w:pPr>
      <w:r w:rsidRPr="008A2652">
        <w:rPr>
          <w:b/>
          <w:bCs/>
        </w:rPr>
        <w:t>- трубопроводный</w:t>
      </w:r>
      <w:r>
        <w:t xml:space="preserve"> – нефтепровод Дружба или газопровод Северный поток (Норд Стрим) или Южный поток (через Турцию) </w:t>
      </w:r>
    </w:p>
    <w:p w14:paraId="68B9758E" w14:textId="16CAF1CD" w:rsidR="008A2652" w:rsidRDefault="008A2652" w:rsidP="008A2652">
      <w:pPr>
        <w:pStyle w:val="Odstavecseseznamem"/>
        <w:jc w:val="both"/>
        <w:rPr>
          <w:b/>
          <w:bCs/>
          <w:i/>
          <w:iCs/>
          <w:color w:val="FF0000"/>
        </w:rPr>
      </w:pPr>
      <w:r>
        <w:t xml:space="preserve">  </w:t>
      </w:r>
      <w:r w:rsidRPr="008A2652">
        <w:rPr>
          <w:b/>
          <w:bCs/>
          <w:i/>
          <w:iCs/>
          <w:color w:val="FF0000"/>
        </w:rPr>
        <w:t xml:space="preserve">– Что такое «танкер» и что это судно перевозит из Персидского залива в Европу? </w:t>
      </w:r>
    </w:p>
    <w:p w14:paraId="02AAFA14" w14:textId="0BD283DE" w:rsidR="00AE00CF" w:rsidRPr="00AE00CF" w:rsidRDefault="00AE00CF" w:rsidP="00AE00CF">
      <w:pPr>
        <w:jc w:val="both"/>
        <w:rPr>
          <w:b/>
          <w:bCs/>
          <w:i/>
          <w:iCs/>
          <w:color w:val="002060"/>
        </w:rPr>
      </w:pPr>
      <w:r w:rsidRPr="0066636C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39D8910" wp14:editId="7EE0A979">
            <wp:simplePos x="0" y="0"/>
            <wp:positionH relativeFrom="page">
              <wp:posOffset>3526434</wp:posOffset>
            </wp:positionH>
            <wp:positionV relativeFrom="paragraph">
              <wp:posOffset>352216</wp:posOffset>
            </wp:positionV>
            <wp:extent cx="137160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00" y="21316"/>
                <wp:lineTo x="213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36C">
        <w:rPr>
          <w:b/>
          <w:bCs/>
          <w:i/>
          <w:iCs/>
          <w:color w:val="002060"/>
          <w:sz w:val="36"/>
          <w:szCs w:val="36"/>
          <w:u w:val="single"/>
        </w:rPr>
        <w:t>15. Страна откуда я родом</w:t>
      </w:r>
      <w:r w:rsidRPr="00AE00CF">
        <w:rPr>
          <w:b/>
          <w:bCs/>
          <w:i/>
          <w:iCs/>
          <w:color w:val="002060"/>
        </w:rPr>
        <w:t xml:space="preserve"> </w:t>
      </w:r>
      <w:r>
        <w:rPr>
          <w:b/>
          <w:bCs/>
          <w:i/>
          <w:iCs/>
          <w:color w:val="FF0000"/>
        </w:rPr>
        <w:t xml:space="preserve">– </w:t>
      </w:r>
      <w:r w:rsidRPr="00AE00CF">
        <w:rPr>
          <w:b/>
          <w:bCs/>
          <w:i/>
          <w:iCs/>
          <w:color w:val="002060"/>
        </w:rPr>
        <w:t xml:space="preserve">описание рельефа, государственное устройство, акцент на интересные факты, напр., Аральское озеро, Байкал, Камчатка, Карпаты, озеро Балхаш или Иссык-Куль, государственное устройство, религия, национальности, язык, история, экономика – полезные ископаемые, растениеводство и животноводство, отрасли промышленности и сфера услуг – марки, фирмы!!     </w:t>
      </w:r>
    </w:p>
    <w:p w14:paraId="3A58D99E" w14:textId="46C21DF1" w:rsidR="00264A2A" w:rsidRDefault="00264A2A" w:rsidP="008A2652">
      <w:pPr>
        <w:spacing w:line="360" w:lineRule="auto"/>
        <w:jc w:val="center"/>
        <w:rPr>
          <w:rFonts w:ascii="Calibri" w:hAnsi="Calibri"/>
          <w:b/>
          <w:bCs/>
          <w:color w:val="FF0000"/>
          <w:sz w:val="23"/>
          <w:szCs w:val="23"/>
        </w:rPr>
      </w:pPr>
      <w:r w:rsidRPr="008A2652">
        <w:rPr>
          <w:rFonts w:ascii="Calibri" w:hAnsi="Calibri"/>
          <w:b/>
          <w:bCs/>
          <w:color w:val="FF0000"/>
          <w:sz w:val="23"/>
          <w:szCs w:val="23"/>
        </w:rPr>
        <w:t>Сдадите!</w:t>
      </w:r>
    </w:p>
    <w:sectPr w:rsidR="0026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36CC6"/>
    <w:multiLevelType w:val="hybridMultilevel"/>
    <w:tmpl w:val="FB4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0"/>
    <w:rsid w:val="000B4955"/>
    <w:rsid w:val="00112E65"/>
    <w:rsid w:val="00131C4C"/>
    <w:rsid w:val="001B5DC9"/>
    <w:rsid w:val="002500F9"/>
    <w:rsid w:val="00264A2A"/>
    <w:rsid w:val="002871F0"/>
    <w:rsid w:val="0029240D"/>
    <w:rsid w:val="002927FB"/>
    <w:rsid w:val="002B2A5E"/>
    <w:rsid w:val="003948DD"/>
    <w:rsid w:val="003C4AF0"/>
    <w:rsid w:val="003D589F"/>
    <w:rsid w:val="003E09B3"/>
    <w:rsid w:val="00415120"/>
    <w:rsid w:val="00442E7E"/>
    <w:rsid w:val="00513B37"/>
    <w:rsid w:val="00530AF5"/>
    <w:rsid w:val="005472DA"/>
    <w:rsid w:val="00567FDB"/>
    <w:rsid w:val="005E1837"/>
    <w:rsid w:val="00611E49"/>
    <w:rsid w:val="00637555"/>
    <w:rsid w:val="0066636C"/>
    <w:rsid w:val="006924FA"/>
    <w:rsid w:val="006C5DCD"/>
    <w:rsid w:val="0082500A"/>
    <w:rsid w:val="00881F23"/>
    <w:rsid w:val="0089132D"/>
    <w:rsid w:val="008A2652"/>
    <w:rsid w:val="00925378"/>
    <w:rsid w:val="00926728"/>
    <w:rsid w:val="00996EE6"/>
    <w:rsid w:val="009A0F2B"/>
    <w:rsid w:val="009A471A"/>
    <w:rsid w:val="009C365A"/>
    <w:rsid w:val="00A03C56"/>
    <w:rsid w:val="00A565A1"/>
    <w:rsid w:val="00AD547A"/>
    <w:rsid w:val="00AE00CF"/>
    <w:rsid w:val="00BA09F5"/>
    <w:rsid w:val="00C237DF"/>
    <w:rsid w:val="00D266A9"/>
    <w:rsid w:val="00D43807"/>
    <w:rsid w:val="00DD3BC3"/>
    <w:rsid w:val="00DF707D"/>
    <w:rsid w:val="00E40F55"/>
    <w:rsid w:val="00E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5AF5"/>
  <w15:docId w15:val="{A4CC431C-E8BE-41A5-9428-2AF4DA6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1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5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6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5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2500F9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E84A0F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611E4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65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Standardnpsmoodstavce"/>
    <w:rsid w:val="00A565A1"/>
  </w:style>
  <w:style w:type="character" w:customStyle="1" w:styleId="mw-editsection">
    <w:name w:val="mw-editsection"/>
    <w:basedOn w:val="Standardnpsmoodstavce"/>
    <w:rsid w:val="00A565A1"/>
  </w:style>
  <w:style w:type="character" w:customStyle="1" w:styleId="mw-editsection-bracket">
    <w:name w:val="mw-editsection-bracket"/>
    <w:basedOn w:val="Standardnpsmoodstavce"/>
    <w:rsid w:val="00A565A1"/>
  </w:style>
  <w:style w:type="character" w:customStyle="1" w:styleId="mw-editsection-divider">
    <w:name w:val="mw-editsection-divider"/>
    <w:basedOn w:val="Standardnpsmoodstavce"/>
    <w:rsid w:val="00A565A1"/>
  </w:style>
  <w:style w:type="paragraph" w:customStyle="1" w:styleId="article-renderblock">
    <w:name w:val="article-render__block"/>
    <w:basedOn w:val="Normln"/>
    <w:rsid w:val="008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64A2A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AD54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54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AD54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4464</Words>
  <Characters>26338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Roman Hujer</cp:lastModifiedBy>
  <cp:revision>3</cp:revision>
  <dcterms:created xsi:type="dcterms:W3CDTF">2021-02-07T16:05:00Z</dcterms:created>
  <dcterms:modified xsi:type="dcterms:W3CDTF">2021-02-07T16:06:00Z</dcterms:modified>
</cp:coreProperties>
</file>